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D" w:rsidRDefault="001832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CA17B6" wp14:editId="5FFC7902">
                <wp:simplePos x="0" y="0"/>
                <wp:positionH relativeFrom="column">
                  <wp:posOffset>1519</wp:posOffset>
                </wp:positionH>
                <wp:positionV relativeFrom="paragraph">
                  <wp:posOffset>0</wp:posOffset>
                </wp:positionV>
                <wp:extent cx="4265028" cy="6838443"/>
                <wp:effectExtent l="0" t="0" r="0" b="63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Default="0069045C" w:rsidP="0018322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заметок 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Pr="005A3CAD" w:rsidRDefault="0069045C" w:rsidP="0018322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D54C3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1" o:spid="_x0000_s1026" type="#_x0000_t202" style="position:absolute;margin-left:.1pt;margin-top:0;width:335.85pt;height:538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" filled="f" stroked="f" strokeweight=".5pt">
                <v:textbox>
                  <w:txbxContent>
                    <w:p w:rsidR="0069045C" w:rsidRDefault="0069045C" w:rsidP="0018322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заметок 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Pr="005A3CAD" w:rsidRDefault="0069045C" w:rsidP="0018322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D54C3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F1085D" wp14:editId="79DAA628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27" type="#_x0000_t202" style="position:absolute;margin-left:0;margin-top:0;width:335.85pt;height:538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DtxN1pBgMAAGsGAAAOAAAAAAAAAAAAAAAAAC4CAABkcnMvZTJvRG9jLnht&#10;bFBLAQItABQABgAIAAAAIQCy3pc33gAAAAYBAAAPAAAAAAAAAAAAAAAAAGAFAABkcnMvZG93bnJl&#10;di54bWxQSwUGAAAAAAQABADzAAAAawY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4C95" wp14:editId="35F7DA4E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69045C" w:rsidRPr="005A3CAD" w:rsidRDefault="0069045C" w:rsidP="005A3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Аналитический отчёт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 итогам  мониторинга 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ФГОС основного общего образования 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общеобразовательных учреждениях  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города Новосибирска в  2014 - 2015 учебном году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апреле 2015 года в соответствии с планом мониторинговых исследований на 2014/15 учебный год и на основании приказа Главного управления мэрии города Новосибирска от 17.03.2015 №334-од «О мониторинге ФГОС основного общего образования в общеобразовательных учреждениях города Новосибирска в 2015 году» 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целях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обеспечения информационного сопровождения введения  и реализации Федерального государственного образовательного стандарта (далее – ФГОС, Стандарт) основного общего образования (далее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ООО) и оценки качества подготовительных мероприятий в общеобразовательных учреждениях (далее – ОУ) города Новосибирска проведено мониторинговое исследование.</w:t>
                            </w:r>
                            <w:proofErr w:type="gramEnd"/>
                          </w:p>
                          <w:p w:rsidR="0069045C" w:rsidRPr="005A3CAD" w:rsidRDefault="0069045C" w:rsidP="005A3CA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задачи мониторинга: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58"/>
                                <w:tab w:val="num" w:pos="540"/>
                                <w:tab w:val="num" w:pos="709"/>
                              </w:tabs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Получить первичную информацию об особенностях организационно-подготовительной работы по введению в штатном режиме ФГОС ООО в общеобразовательных учреждениях  города Новосибирска;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58"/>
                                <w:tab w:val="num" w:pos="540"/>
                                <w:tab w:val="num" w:pos="709"/>
                              </w:tabs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Систематизировать информацию 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проблемах, которые решают «пилотные» ОУ, с 1 сентября 2012 года реализующие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Основную образовательную программу основного общего образования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далее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ООП ООО)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58"/>
                                <w:tab w:val="num" w:pos="540"/>
                                <w:tab w:val="num" w:pos="709"/>
                              </w:tabs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Проанализировать уровень готовности руководителей и педагогических работников ОУ к введению и реализации ФГОС  основного общего образования в 2015 году;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58"/>
                                <w:tab w:val="num" w:pos="540"/>
                                <w:tab w:val="num" w:pos="709"/>
                              </w:tabs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af3"/>
                                <w:rFonts w:eastAsiaTheme="minorHAnsi"/>
                              </w:rPr>
                              <w:t>Сравнить результаты мониторинга по отдельным показателям с данными отчёта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Минобрнауки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России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результатах мониторинга системы образования за 2013 год; муниципальных мониторингов 2012г. по реализации ФГОС начального общего образования, по введению ФГОС основного общего образования в «пилотном» режиме 2012г., социологического исследования 2014 г. «Уровень удовлетворенности  участников образовательных отношений качеством предоставляемых образовательных услуг в ОУ города Новосибирска».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Ожидаемые результаты мониторингового исследования: получение «стартовой» информации: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особенностях введения ФГОС в штатном режиме на уровне основного общего образования в ОУ города Новосибирска;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выборе ОУ образовательных маршрутов при освоении основного общего образования в условиях ФГОС;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уровне готовности педагогических работников ОУ к инновационной деятельности при реализации ФГОС;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трудностях, с которыми столкнулись ОУ при введении ФГОС ООО.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Объект мониторинга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общеобразовательные учреждения города Новосибирска, реализующие федеральный государственный образовательный стандарт основного общего образования по мере готовности с 01.09.2012, и общеобразовательные учреждения, готовящиеся к реализации ФГОС ООО в штатном режиме с 01.09.2015. 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Предмет мониторинга –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нормативно-правовая основа и условия (материально-технические, информационные, кадровые, финансово-экономические, психолого-педагогические, информационно-образовательные, учебно-методические) образовательной деятельности по реализации ФГОС основного общего образования в ОУ города Новосибирска.</w:t>
                            </w:r>
                            <w:proofErr w:type="gramEnd"/>
                          </w:p>
                          <w:p w:rsidR="0069045C" w:rsidRPr="005A3CAD" w:rsidRDefault="0069045C" w:rsidP="005A3CA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Методы мониторинга: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экспертиза внутренней документации ОУ; анкетирование (руководителей и педагогических работников ОУ города Новосибирска), статистическая обработка данных, сравнение, анализ.</w:t>
                            </w:r>
                          </w:p>
                          <w:p w:rsidR="0069045C" w:rsidRPr="005A3CAD" w:rsidRDefault="0069045C" w:rsidP="005A3CA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Специалистами отдела  оценки качества образования МКОУ ДОВ «ГЦРО» были разработаны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технологическая карта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анкеты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(приказ МКОУ ДОВ «ГЦРО» от 08.04.2015 № 11 приложения № 1,2,3).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Анализ нормативных документов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«пилотных»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позволит получить информацию: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особенностях формирования и реализации ООП основного общего образования;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наличии в ООП ООО рабочих программ по учебным предметам и курсам внеурочной деятельности, разработанных на уровень обучения;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внутришкольной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системе мониторинга достижения планируемых результатов учебной и внеурочной деятельности учащихся;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условиях организации и осуществления образовательной деятельности.</w:t>
                            </w:r>
                          </w:p>
                          <w:p w:rsidR="0069045C" w:rsidRPr="005A3CAD" w:rsidRDefault="0069045C" w:rsidP="00DC08BF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Результаты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анкет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руководителей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общеобразовательных учреждений города Новосибирска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и педагогических работников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основного общего образования позволят установить уровень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готовности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респондентов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работать в инновационном режиме в соответствии с ФГОС, а также взаимодействовать с другими участниками образовательных отношений для создания развивающей образовательной среды. </w:t>
                            </w:r>
                          </w:p>
                          <w:p w:rsidR="0069045C" w:rsidRPr="005A3CAD" w:rsidRDefault="0069045C" w:rsidP="005A3CAD">
                            <w:pPr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мониторинге участвовало 35/18% общеобразовательных учреждений  города Новосибирска (Калининского, Кировского, Первомайского районов и Центрального округа) из которых: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25/72% ОУ реализуют образовательные программы на базовом уровне, и 10/28% ОУ – программы по отдельным предметам на повышенном (углублённом) уровне (рисунок 1); </w:t>
                            </w:r>
                          </w:p>
                          <w:p w:rsidR="0069045C" w:rsidRPr="005A3CAD" w:rsidRDefault="0069045C" w:rsidP="00CE7414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06A33CE" wp14:editId="45524A17">
                                  <wp:extent cx="3896139" cy="1375576"/>
                                  <wp:effectExtent l="0" t="0" r="9525" b="15240"/>
                                  <wp:docPr id="97" name="Диаграмма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CE7414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1 – Соотношение ОУ,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включённых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в мониторинг и реализующих образовательные программы по предметам на базовом и повышенном (углублённом) уровне.</w:t>
                            </w:r>
                          </w:p>
                          <w:p w:rsidR="0069045C" w:rsidRPr="005A3CAD" w:rsidRDefault="0069045C" w:rsidP="00DC08BF">
                            <w:pPr>
                              <w:numPr>
                                <w:ilvl w:val="0"/>
                                <w:numId w:val="8"/>
                              </w:numPr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 ОУ приступили к реализации ФГОС основного общего образования с 1 сентября 2012 года (из 25 «пилотных»  ОУ г. Новосибирска по приказу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Минобрнауки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Новосибирской области от 05.07.2012 №1473); 25 ОУ от общего количества общеобразовательных учреждений города Новосибирска, приступающих к введению ФГОС с 01.09.2015г.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709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Style w:val="FontStyle44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FontStyle44"/>
                                <w:b/>
                                <w:sz w:val="28"/>
                                <w:szCs w:val="28"/>
                              </w:rPr>
                              <w:t>Общие сведения</w:t>
                            </w:r>
                          </w:p>
                          <w:p w:rsidR="0069045C" w:rsidRPr="005A3CAD" w:rsidRDefault="0069045C" w:rsidP="005A3CAD">
                            <w:pPr>
                              <w:tabs>
                                <w:tab w:val="num" w:pos="709"/>
                              </w:tabs>
                              <w:jc w:val="both"/>
                              <w:rPr>
                                <w:rStyle w:val="FontStyle44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FontStyle44"/>
                                <w:sz w:val="28"/>
                                <w:szCs w:val="28"/>
                              </w:rPr>
                              <w:tab/>
                              <w:t>Среди участвовавших в анкетировании педагогических работников, планирующих реализовывать ФГОС на уровне основного общего образования:</w:t>
                            </w:r>
                          </w:p>
                          <w:p w:rsidR="0069045C" w:rsidRPr="005A3CAD" w:rsidRDefault="0069045C" w:rsidP="00DC08BF">
                            <w:pPr>
                              <w:spacing w:after="0"/>
                              <w:ind w:firstLine="708"/>
                              <w:jc w:val="both"/>
                              <w:rPr>
                                <w:rStyle w:val="FontStyle44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FontStyle44"/>
                                <w:sz w:val="28"/>
                                <w:szCs w:val="28"/>
                              </w:rPr>
                              <w:t>А) только каждый девятый учитель – мужчина; подавляющее большинство составляют женщины (89%). Похожая ситуация наблюдается среди руководителей  ОУ: на каждые 8 женщин приходится 1 мужчина – руководитель;</w:t>
                            </w:r>
                          </w:p>
                          <w:p w:rsidR="0069045C" w:rsidRPr="005A3CAD" w:rsidRDefault="0069045C" w:rsidP="00DC08BF">
                            <w:pPr>
                              <w:spacing w:after="0"/>
                              <w:ind w:firstLine="709"/>
                              <w:jc w:val="both"/>
                              <w:rPr>
                                <w:rStyle w:val="FontStyle44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FontStyle44"/>
                                <w:sz w:val="28"/>
                                <w:szCs w:val="28"/>
                              </w:rPr>
                              <w:t>Б) возрастные  группы представлены следующим образом: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21 до 30 лет – 16%;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31 до 45 лет – 37%;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46 до 55 лет – 31%;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больше 55 лет – 16%.</w:t>
                            </w:r>
                          </w:p>
                          <w:p w:rsidR="0069045C" w:rsidRPr="005A3CAD" w:rsidRDefault="0069045C" w:rsidP="00DC08BF">
                            <w:pPr>
                              <w:shd w:val="clear" w:color="auto" w:fill="FFFFFF"/>
                              <w:spacing w:after="0"/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сравнении с результатами социологического исследования 2014 года  наблюдается рост на 5 % количества молодых учителей в возрасте  21 – 30 лет; </w:t>
                            </w:r>
                          </w:p>
                          <w:p w:rsidR="0069045C" w:rsidRPr="005A3CAD" w:rsidRDefault="0069045C" w:rsidP="00DC08BF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В) в текущем учебном году большинство педагогических работников (75%) имеют нагрузку, превышающую ставку: </w:t>
                            </w:r>
                          </w:p>
                          <w:p w:rsidR="0069045C" w:rsidRPr="005A3CAD" w:rsidRDefault="0069045C" w:rsidP="00DC08BF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объёме более 1,5 ставок (более 27 часов) – 35%;</w:t>
                            </w:r>
                          </w:p>
                          <w:p w:rsidR="0069045C" w:rsidRPr="005A3CAD" w:rsidRDefault="0069045C" w:rsidP="00DC08BF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объёме от 19 до 27 часов – 40%. 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Педагогическую нагрузку в объёме ставки (18 часов) имеют 25% респондентов.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1495"/>
                                <w:tab w:val="num" w:pos="709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Нормативная основа и организационные мероприятия по введению ФГОС ООО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2.1.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Нормативная основа и комплекс предварительных организационных мероприятий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для успешного введения ФГОС ООО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1 сентября 2015 года изучались по материалам анкет руководителей и педагогических работников ОУ (рисунок 2):</w:t>
                            </w:r>
                          </w:p>
                          <w:p w:rsidR="0069045C" w:rsidRPr="005A3CAD" w:rsidRDefault="0069045C" w:rsidP="00DE310E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object w:dxaOrig="6431" w:dyaOrig="6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1.75pt;height:318.75pt" o:ole="" o:bordertopcolor="this" o:borderleftcolor="this" o:borderbottomcolor="this" o:borderrightcolor="this">
                                  <v:imagedata r:id="rId7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MSGraph.Chart.8" ShapeID="_x0000_i1026" DrawAspect="Content" ObjectID="_1501411114" r:id="rId8">
                                  <o:FieldCodes>\s</o:FieldCodes>
                                </o:OLEObject>
                              </w:objec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2 – Доля ОУ, осуществивших комплекс подготовительных мероприятий по введению ФГОС с 1 сентября 2015 г.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в устав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100% ОУ, участвовавших в мониторинге, внесены изменения и дополнения с учётом требований ФГОС;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основная образовательная программа основного общего образования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уже разработана в полном объёме в 52% ОУ;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планируется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завершение к 01.09.2015 – в 48% ОУ;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комплексная оценка стартовых условий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осуществлена в 84% ОУ; будет завершена к началу 2015/16 учебного года в 12%; такая форма подготовительной работы не запланирована в 4% ОУ;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план методического сопровождения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реализации ООП ООО разработан в 96% ОУ; 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проект плана </w:t>
                            </w:r>
                            <w:proofErr w:type="spellStart"/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внутришкольного</w:t>
                            </w:r>
                            <w:proofErr w:type="spellEnd"/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контроля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разработан в 84%, находится в стадии разработки – в 16%;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на конец апреля 2015 года ознакомлены с изменениями в </w:t>
                            </w:r>
                            <w:r w:rsidRPr="005A3CAD">
                              <w:rPr>
                                <w:i/>
                                <w:sz w:val="28"/>
                                <w:szCs w:val="28"/>
                              </w:rPr>
                              <w:t>должностных инструкциях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, связанными с введением ФГОС ООО, 75% педагогических работников; ознакомление было запланировано на конец мая для 20%; а вот 5% </w:t>
                            </w:r>
                            <w:proofErr w:type="spellStart"/>
                            <w:r w:rsidRPr="005A3CAD">
                              <w:rPr>
                                <w:sz w:val="28"/>
                                <w:szCs w:val="28"/>
                              </w:rPr>
                              <w:t>пед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5A3CAD">
                              <w:rPr>
                                <w:sz w:val="28"/>
                                <w:szCs w:val="28"/>
                              </w:rPr>
                              <w:t>аботников</w:t>
                            </w:r>
                            <w:proofErr w:type="spellEnd"/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полагают, что должностные обязанности останутся неизменными, поэтому ознакомление не запланировано.</w:t>
                            </w:r>
                          </w:p>
                          <w:p w:rsidR="0069045C" w:rsidRPr="005A3CAD" w:rsidRDefault="0069045C" w:rsidP="00DC08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2.2.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Одним из приоритетных направлений образовательной политики Российской Федерации на период 2013 – 2020 годов, нашедшим отражение в  Стандарте, является совершенствование системы образования через создание равных возможностей для современного качественного образования и позитивной социализации детей с ОВЗ и детей-инвалидов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045C" w:rsidRPr="005A3CAD" w:rsidRDefault="0069045C" w:rsidP="00DC08BF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 ходе анкетирования руководителей ОУ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Новосибирска выявлено, что, 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 реализации ООП ООО с 1 сентября 2015 года планируется: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учесть </w:t>
                            </w: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индивидуальные запросы учащихся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и их родителей (законных представителей) через предоставление услуги – реализация индивидуального учебного плана – в 72% ОУ; 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разработать </w:t>
                            </w:r>
                            <w:proofErr w:type="gramStart"/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адаптированную</w:t>
                            </w:r>
                            <w:proofErr w:type="gramEnd"/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ООП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для обучающихся с ограниченными возможностями здоровья в 56% ОУ;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через использование ресурсов части учебного плана, формируемой участниками образовательных отношений, </w:t>
                            </w: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создать условия для работы с одарёнными детьми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 26% ОУ; </w:t>
                            </w:r>
                            <w:r w:rsidRPr="005A3CAD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для работы с детьми с ограниченными возможностями здоровья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 5%.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CF1E49">
                            <w:pPr>
                              <w:pStyle w:val="a3"/>
                              <w:spacing w:after="240"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2.3.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Среди предварительных мероприятий, способствующих успешному введению ФГОС ООО, особое внимание уделено готовности педагогических работников к непрерывному профессиональному развитию, а также  наличию механизмов взаимодействия и преемственных связей между уровнями начального общего и основного общего образования, установленных в ОУ  для успешной адаптации учащихся в новых условиях.</w:t>
                            </w:r>
                          </w:p>
                          <w:p w:rsidR="0069045C" w:rsidRPr="005A3CAD" w:rsidRDefault="0069045C" w:rsidP="00CF1E49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ходе подготовительной работы (рисунок 3):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59% педагогов основного общего образования посетили  учебные занятия в 4 классах, познакомились с учащимися и особенностями организации образовательного процесса; 30% –планировали познакомиться; 11% – не считают это важным;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Стандарт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начального общего образования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изучили 15% респондентов – педагогических работников; получили представление на различных совещаниях и семинарах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73%; планируют изучить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6%; не планируют знакомиться с ФГОС НОО 5% опрошенных;</w:t>
                            </w:r>
                          </w:p>
                          <w:p w:rsidR="0069045C" w:rsidRDefault="0069045C" w:rsidP="005A3CAD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Стандарт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основного общего образования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изучили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самостоятельно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18% респондентов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ходе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курсовой подготовки –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37%; получили представление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на семинарах –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планируют изучать – 2%.</w:t>
                            </w:r>
                          </w:p>
                          <w:p w:rsidR="0069045C" w:rsidRPr="005A3CAD" w:rsidRDefault="0069045C" w:rsidP="00CF1E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0F12F8C" wp14:editId="3FB9C382">
                                  <wp:extent cx="4076700" cy="2305050"/>
                                  <wp:effectExtent l="0" t="0" r="19050" b="19050"/>
                                  <wp:docPr id="108" name="Диаграмма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5A3CAD">
                            <w:pPr>
                              <w:ind w:left="142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3 – Доля педагогических работников основного общего образования, имеющих первичные сведения о ФГОС </w:t>
                            </w:r>
                          </w:p>
                          <w:p w:rsidR="0069045C" w:rsidRPr="005A3CAD" w:rsidRDefault="0069045C" w:rsidP="00CF1E49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оценкам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руководителей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12% ОУ прошли курсовую подготовку по ФГОС от 50 до 69% педагогических работников;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36% ОУ – от 70 до 89%;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52% ОУ – от 90 до 100%.</w:t>
                            </w: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Таким образом, можно говорить, что большинство педагогических работников понимают важность изучения не только того Стандарта, который планируют реализовывать, но и того, в преемственности с которым будут работать. 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2.4.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Результаты мониторингового исследования «пилотных» ОУ свидетельствуют о том, что курсы повышения квалификации по ФГОС прошли 99% педагогических работников, из которых в среднем каждый пятый – два и более раз. Однако среди педагогических работников учреждений дополнительного образования (далее – УДО), реализующих на базе «пилотных» ОУ программы по направлениям внеурочной деятельности, курсовую подготовку по Стандартам прошли только 56%.  </w:t>
                            </w: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E7908" w:rsidRDefault="00BE7908" w:rsidP="00CF1E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CF1E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Федеральным законом «Об образовании в Российской Федерации» от 29.12.2012 №273-ФЗ, ФГОС НОО, ООО и Единым квалификационным справочником должностей, раздел «Квалификационные характеристики должностей работников образования» (приказ Минздрав и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соцразвития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26 августа 2010 № 761н) среди прочих установлено требование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обеспечения инновационного характера деятельности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педагогическими работниками. </w:t>
                            </w:r>
                          </w:p>
                          <w:p w:rsidR="0069045C" w:rsidRPr="005A3CAD" w:rsidRDefault="0069045C" w:rsidP="00CF1E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3.1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Так среди основных требований к педагогическим работникам является владение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ИКТ-технологиями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ходе мониторинга персональный уровень владения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ИКТ-средствами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педагогические работники (рисунок 4): учителя и педагоги дополнительного образования – оценили следующим образом: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начальные навыки 6%;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средний уровень владения 35%;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хороший уровень владения 45%;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владение в совершенстве – 13%;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владеют – 1%.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48E2E2A" wp14:editId="6D8DE1B0">
                                  <wp:extent cx="4012013" cy="1692000"/>
                                  <wp:effectExtent l="0" t="0" r="26670" b="22860"/>
                                  <wp:docPr id="112" name="Диаграмма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BE79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4 – Уровень владения ИК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Т-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средствами в самооценках</w:t>
                            </w:r>
                          </w:p>
                          <w:p w:rsidR="0069045C" w:rsidRPr="005A3CAD" w:rsidRDefault="0069045C" w:rsidP="005A3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педагогических работников 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этом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ИКТ-технологии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78% педагогов уже применяли в учебной или внеурочной деятельности;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16%  – делали это редко, т.к. испытывают тревогу при работе с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ИКТ-инструментами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5% – будут применять только с введением ФГОС.</w:t>
                            </w:r>
                          </w:p>
                          <w:p w:rsidR="0069045C" w:rsidRPr="005A3CAD" w:rsidRDefault="0069045C" w:rsidP="007158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718145F" wp14:editId="71D26EE1">
                                  <wp:extent cx="4076700" cy="1866900"/>
                                  <wp:effectExtent l="38100" t="0" r="19050" b="19050"/>
                                  <wp:docPr id="113" name="Диаграмма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5A3CAD">
                            <w:pPr>
                              <w:ind w:firstLine="71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5 – Доля педагогических работников, использующих ИКТ – технологии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до введения ФГОС</w:t>
                            </w:r>
                          </w:p>
                          <w:p w:rsidR="0069045C" w:rsidRPr="005A3CAD" w:rsidRDefault="0069045C" w:rsidP="00715821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3.2.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Педагогические работники ещё до введения ФГОС в целях повышения качества и эффективности образовательной деятельности применяют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ИКТ-технологии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  учащимся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предлагают использовать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ИКТ-инструменты:</w:t>
                            </w:r>
                          </w:p>
                          <w:p w:rsidR="0069045C" w:rsidRPr="005A3CAD" w:rsidRDefault="0069045C" w:rsidP="005113B2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а)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решения заданий на тренажёрах – 29%; </w:t>
                            </w:r>
                          </w:p>
                          <w:p w:rsidR="0069045C" w:rsidRPr="005A3CAD" w:rsidRDefault="0069045C" w:rsidP="005113B2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б) поиска информации – 64%;</w:t>
                            </w:r>
                          </w:p>
                          <w:p w:rsidR="0069045C" w:rsidRPr="005A3CAD" w:rsidRDefault="0069045C" w:rsidP="005113B2">
                            <w:p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в) обработки и анализа собранной инфо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рмации в разных форматах (тексто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вый, аудио, видео)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%.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ind w:firstLine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среднем 78% опрошенных педагогов при оценивании результатов учебной деятельности в условиях ФК ГОС создают условия для формирования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ИКТ-компетенции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учащихся.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ind w:firstLine="71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Вызывает тревогу, что в среднем 42% педагогических работников неуверенно владеют или не владеют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ИКТ-средствами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ИКТ-технологиями на фоне высокого уровня владения ими учащихся и не готовы к реализации программ по учебным предметам и междисциплинарных программ (формирование ИКТ-компетенций обучающихся, основы учебно-исследовательской и проектной деятельности, стратегия смыслового чтения и работа с текстом).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3.3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По оценкам 64% руководителей и 93% педагогов для реализации ООП ООО в ОУ доля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ИКТ-средств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является достаточной; для 36%  руководителей и 7% респондентов-педагогов – недостаточной. </w:t>
                            </w:r>
                          </w:p>
                          <w:p w:rsidR="0069045C" w:rsidRPr="005A3CAD" w:rsidRDefault="0069045C" w:rsidP="007158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ходе социологического исследования 2014 года в среднем 83% учителей оценивали обеспеченность ОУ компьютерной техникой как достаточную.</w:t>
                            </w:r>
                          </w:p>
                          <w:p w:rsidR="0069045C" w:rsidRPr="005A3CAD" w:rsidRDefault="0069045C" w:rsidP="00715821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3.4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Готовность работать в инновационном режиме в условиях Стандарта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респондены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-учителя подтвердили, отвечая на вопрос о степени знакомства с проектной деятельностью и применении её в педагогической практике. </w:t>
                            </w:r>
                          </w:p>
                          <w:p w:rsidR="0069045C" w:rsidRPr="005A3CAD" w:rsidRDefault="0069045C" w:rsidP="00715821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Педагогические работники до введения ФГОС ООО уже реализовывали в образовательной деятельности такие формы, как: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научно-познавательные проекты – 78%;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театральные представления как результат учебной или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внеучебной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деятельности 31%;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моделирование ситуации – 60%;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ролевые игры – 54% (рисунок 6).</w:t>
                            </w:r>
                          </w:p>
                          <w:p w:rsidR="0069045C" w:rsidRPr="005A3CAD" w:rsidRDefault="0069045C" w:rsidP="00715821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0F49D02" wp14:editId="33382587">
                                  <wp:extent cx="4080294" cy="2639683"/>
                                  <wp:effectExtent l="0" t="19050" r="15875" b="27940"/>
                                  <wp:docPr id="114" name="Диаграмма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6 – Применение педагогами различных форм при организации образовательной деятельности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Однако согласно анкетам 2%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работников не использовали в своей деятельности ни одну из указанных форм взаимодействия с учащимися.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3.5.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создания в условиях реализации ФГОС основного общего образования инновационной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социальной среды,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позволяющей сохранить преемственность с предыдущим уровнем общего образования и успешно развиваться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обучающемуся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требуется взаимодействие всех участников образовательных отношений: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75% педагогических работников имеют навык взаимодействия с родителями (законными представителями) учащихся для решения общих проблем; 3% полагают, что от них ничего не зависит; всю меру ответственности за создание условий для качественного образования и достижения планируемых результатов обучающимися берут на себя; 22% опрошенных, не рассматривая родителей как союзников;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35% респондентов-педагогов имеют опыт  работы с коллегами в смешанных группах; 32% – в разновозрастных группах; 54% –   применяют в работе  формы, отличные </w:t>
                            </w:r>
                            <w:proofErr w:type="gramStart"/>
                            <w:r w:rsidRPr="005A3CAD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классно-урочных;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26% опрошенных педагогических работников давали  открытые мероприятия на базе других ОУ, что важно как опыт взаимодействия во внешней среде.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3.6.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освоении учебных предметов предусмотрено использование учебников на бумажных и электронных носителях, что предполагает повышение эффективности не только учебной деятельности обучающихся, но и педагогической деятельности. </w:t>
                            </w:r>
                          </w:p>
                          <w:p w:rsidR="0069045C" w:rsidRPr="005A3CAD" w:rsidRDefault="0069045C" w:rsidP="008015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2015 году планируют применять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учебники на бумажных и электронных носителя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 58% респондентов; готовы применять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только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традиционный бумажный вариант учебников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рабочих тетрадей – 41%; использовать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только электронные версии учебников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1% педагогических работников.</w:t>
                            </w:r>
                          </w:p>
                          <w:p w:rsidR="0069045C" w:rsidRPr="005113B2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ходе социологического исследования 2014 года результаты были примерно схожими: учебники с электронными приложениями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использовали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62% учителей, только электронные версии учебников – также 1% (рисунок 7).</w:t>
                            </w:r>
                          </w:p>
                          <w:p w:rsidR="0069045C" w:rsidRPr="008015B3" w:rsidRDefault="0069045C" w:rsidP="008015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C0470AE" wp14:editId="21638560">
                                  <wp:extent cx="4075430" cy="1703165"/>
                                  <wp:effectExtent l="0" t="19050" r="20320" b="11430"/>
                                  <wp:docPr id="115" name="Диаграмма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5A3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7 -  Доля педагогических работников, готовых использовать в учебной деятельности различные учебные средства (в динамике за два года)</w:t>
                            </w:r>
                          </w:p>
                          <w:p w:rsidR="0069045C" w:rsidRPr="005A3CAD" w:rsidRDefault="0069045C" w:rsidP="008015B3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Таким образом, в среднем 60% респондентов применяют учебники на бумажном и электронном носителях; 39% - традиционный бумажный вариант учебников и рабочих тетрадей и только 1% - электронные версии учебников.</w:t>
                            </w:r>
                          </w:p>
                          <w:p w:rsidR="0069045C" w:rsidRPr="005A3CAD" w:rsidRDefault="0069045C" w:rsidP="008015B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Основная образовательная программа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документ, в разработке которого предполагается участие всех педагогических работников основного общего образования. Совместная работа над ООП ООО обеспечит единство в понимании и реализации целей, задач, подходов и системы оценки достижения планируемых результатов. 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4.1.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Педагогические работники принимали участие в разработке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отдельных разделов ООП ООО ОУ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рабочих программ учебных предметов и курсов внеурочной деятельности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80% ОУ; участие педагогов ограничилось только разработкой рабочих программ по учебным предметам  и курсам внеурочной деятельности в 20% ОУ.</w:t>
                            </w:r>
                          </w:p>
                          <w:p w:rsidR="0069045C" w:rsidRPr="005A3CAD" w:rsidRDefault="0069045C" w:rsidP="008015B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вопрос о лицах, задействованных в формировании рабочих программ по учебным предметам и курсам внеурочной деятельности, были получены следующие ответы: разрабатывают рабочую программу по учебному предмету, курсу, дисциплине (модулю) или курсу внеурочной деятельности: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75% педагогических работников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совместно с коллегами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23% –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самостоятельно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единолично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2% педагогических работников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не планируют заниматься разработкой рабочих программ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14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4.2. 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80% участвовавших в анкетировании руководителей ОУ Новосибирска планируют начать с 2015 г. освоение в условиях ФГОС образовательных программ по отдельным учебным предметам на повышенном уровне.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По результатам федерального мониторинга 2013 года в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Санк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-Петербурге учащиеся 31% ОУ осваивали  программы по отдельным предметам на углублённом уровне, в Москве – 22%.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Руководители школ г. Новосибирска намерены организовать углублённую подготовку по следующим направлениям (таблица 1):</w:t>
                            </w:r>
                          </w:p>
                          <w:p w:rsidR="0069045C" w:rsidRPr="005A3CAD" w:rsidRDefault="0069045C" w:rsidP="008015B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84"/>
                              <w:gridCol w:w="1349"/>
                            </w:tblGrid>
                            <w:tr w:rsidR="0069045C" w:rsidRPr="005A3CAD" w:rsidTr="008015B3">
                              <w:trPr>
                                <w:trHeight w:val="556"/>
                              </w:trPr>
                              <w:tc>
                                <w:tcPr>
                                  <w:tcW w:w="7479" w:type="dxa"/>
                                </w:tcPr>
                                <w:p w:rsidR="0069045C" w:rsidRPr="008015B3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015B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Направленность учебного плана на  изучение отдельных предметов на повышенном уровне: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Доля ОУ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по предметам естественнонаучного цикла         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36%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по предметам художественно-эстетического цикла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по предметам физкультурно-оздоровительного цикла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по предметам </w:t>
                                  </w:r>
                                  <w:proofErr w:type="spellStart"/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общественнонаучного</w:t>
                                  </w:r>
                                  <w:proofErr w:type="spellEnd"/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цикла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по предметам лингвистического цикла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24%</w:t>
                                  </w:r>
                                </w:p>
                              </w:tc>
                            </w:tr>
                            <w:tr w:rsidR="0069045C" w:rsidRPr="005A3CAD" w:rsidTr="00CE7414">
                              <w:tc>
                                <w:tcPr>
                                  <w:tcW w:w="7479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политехнической направленности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69045C" w:rsidRPr="005A3CAD" w:rsidRDefault="0069045C" w:rsidP="008015B3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8%</w:t>
                                  </w:r>
                                </w:p>
                              </w:tc>
                            </w:tr>
                          </w:tbl>
                          <w:p w:rsidR="0069045C" w:rsidRPr="005113B2" w:rsidRDefault="0069045C" w:rsidP="00383F30">
                            <w:pPr>
                              <w:pStyle w:val="a3"/>
                              <w:spacing w:before="240"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</w:rPr>
                              <w:tab/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>Руководители 20% ОУ, оценив возможности школы и потребности учащихся и родителей (законных представителей), предлагают только общеобразовательную подготовку  по всем предметам учебного плана.</w:t>
                            </w:r>
                          </w:p>
                          <w:p w:rsidR="0069045C" w:rsidRPr="005113B2" w:rsidRDefault="0069045C" w:rsidP="008015B3">
                            <w:pPr>
                              <w:pStyle w:val="a3"/>
                              <w:spacing w:before="240"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113B2" w:rsidRDefault="0069045C" w:rsidP="00383F30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4.3.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Формируя ООП ООО и разрабатывая план внеурочной деятельности, учитывая имеющийся опыт, образовательные учреждения продумали возможные модели взаимодействия, в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т.ч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сетевого, с другими общеобразовательными учреждениями, учреждениями дополнительного образования (далее – УДО), а также с учреждениями среднего и высшего профессионального  образования.</w:t>
                            </w: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Через такое взаимодействие организуется не только внеурочная деятельность, но и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предпрофильная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подготовка, социализация и учебная деятельность учащихся.  Анализ анкет руководителей ОУ показал, что планируют использовать: 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только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внутришкольные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ресурсы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4% ОУ;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модель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взаимодействия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 системой дополнительного образования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92% ОУ;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модель взаимодействия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 другими общеобразовательными учреждениями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32% ОУ;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ресурсы (кадровые и материально-технические)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средних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 высших профессиональных учебных заведений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36% ОУ.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руководителей ОУ из 25, участвовавших в мониторинге, планируют сотрудничать с одним внешним партнёром для реализации задач, поставленных Стандартом; 18 – будут реализовывать ФГОС через взаимодействие с несколькими партнёрами. 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4.4.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введением ФГОС </w:t>
                            </w:r>
                            <w:r w:rsidRPr="00E23A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ОУ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планируют организовать образовательный процесс: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нелинейному расписанию при 6-дневной учебной неделе в 24% ОУ;</w:t>
                            </w:r>
                          </w:p>
                          <w:p w:rsidR="0069045C" w:rsidRPr="005A3CAD" w:rsidRDefault="0069045C" w:rsidP="002F6028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линейному расписанию при 5-дневной учебной неделе в 8% ОУ, при 6-дневной неделе – в 68%.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before="24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ценка уровня владения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всеми приобретёнными в ходе учебной деятельности компетенциями обучающихся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важная профессиональная задача, стоящая перед педагогом в условиях реализации ФГОС. </w:t>
                            </w:r>
                            <w:proofErr w:type="gramEnd"/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При анализе этапов внедрения ФГОС начального общего образования наибольшую трудность педагоги испытали при освоении методов и форм оценивания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сформированности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личностных и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метапредметных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результатов учащихся. Ожидалось, что с введением ФГОС это вызовет трудности и в работе педагогов основного общего образования. </w:t>
                            </w:r>
                          </w:p>
                          <w:p w:rsidR="0069045C" w:rsidRPr="00E23ADC" w:rsidRDefault="0069045C" w:rsidP="002F6028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Анализ анкет показал, что 96% опрошенных педагогических работников в условиях ФК ГОС применяют несколько индикаторов при оценивании учебной деятельности учащихся, расширяя границы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знаниевой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парадигмы и развивая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деятельностную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(рисунок 8):</w:t>
                            </w: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object w:dxaOrig="6427" w:dyaOrig="2448">
                                <v:shape id="_x0000_i1028" type="#_x0000_t75" style="width:321pt;height:122.25pt" o:ole="" o:bordertopcolor="this" o:borderleftcolor="this" o:borderbottomcolor="this" o:borderrightcolor="this">
                                  <v:imagedata r:id="rId14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MSGraph.Chart.8" ShapeID="_x0000_i1028" DrawAspect="Content" ObjectID="_1501411115" r:id="rId15">
                                  <o:FieldCodes>\s</o:FieldCodes>
                                </o:OLEObject>
                              </w:objec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8 – Применение педагогами дополнительных критериев при оценивании учебной деятельности учащихся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два-три критерия – 20%;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четыре-пять критериев – 35%;</w:t>
                            </w:r>
                          </w:p>
                          <w:p w:rsidR="0069045C" w:rsidRPr="005A3CAD" w:rsidRDefault="0069045C" w:rsidP="002F6028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шесть-восемь критериев – 41%.</w:t>
                            </w: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Полученные в ходе мониторинга данные свидетельствуют, что большинство педагогических работников расширили границы оценивания предметных знаний и умений, приобрели практику в оценивании отдельных универсальных учебных действий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учащихся.</w:t>
                            </w: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Педагогические работники считают, что ещё до реализации ФГОС в ходе учебной деятельности при выставлении отметки (таблица 2) наравне с предметными знаниями и умениями (где первое место заняли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умения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),</w:t>
                            </w:r>
                          </w:p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after="0"/>
                              <w:ind w:firstLine="36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Таблица 2</w:t>
                            </w:r>
                          </w:p>
                          <w:tbl>
                            <w:tblPr>
                              <w:tblW w:w="6095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6"/>
                              <w:gridCol w:w="709"/>
                            </w:tblGrid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а) предметные умения;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81%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б) предметные знания;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76%</w:t>
                                  </w:r>
                                </w:p>
                              </w:tc>
                            </w:tr>
                          </w:tbl>
                          <w:p w:rsidR="0069045C" w:rsidRPr="005A3CAD" w:rsidRDefault="0069045C" w:rsidP="002F6028">
                            <w:pPr>
                              <w:shd w:val="clear" w:color="auto" w:fill="FFFFFF"/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оценивают такие компетенции и учебные действия, как: </w:t>
                            </w:r>
                          </w:p>
                          <w:tbl>
                            <w:tblPr>
                              <w:tblW w:w="6095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6"/>
                              <w:gridCol w:w="709"/>
                            </w:tblGrid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в) умение работать в команде;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г) владение устной и письменной речью;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60%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д) использование </w:t>
                                  </w:r>
                                  <w:proofErr w:type="gramStart"/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ИКТ-технологий</w:t>
                                  </w:r>
                                  <w:proofErr w:type="gramEnd"/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56%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ж) способность  самостоятельно планировать и осуществлять учебные действия;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52%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з) умение оценивать свои действия и результаты;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51%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умение применять знаки и схемы;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:rsidR="0069045C" w:rsidRPr="005A3CAD" w:rsidTr="002F6028">
                              <w:tc>
                                <w:tcPr>
                                  <w:tcW w:w="5386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и) отражение гражданской позиции в представляемом учебном материале.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45C" w:rsidRPr="005A3CAD" w:rsidRDefault="0069045C" w:rsidP="002F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3CAD">
                                    <w:rPr>
                                      <w:rFonts w:ascii="Times New Roman" w:hAnsi="Times New Roman" w:cs="Times New Roman"/>
                                    </w:rPr>
                                    <w:t>28%</w:t>
                                  </w:r>
                                </w:p>
                              </w:tc>
                            </w:tr>
                          </w:tbl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before="24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Вызывает тревогу, что 81% педагогических работников полагают, что оценивают в учебной деятельности предметные умения, а 76% –  предметные знания учащихся. Согласно установленным ФК ГОС требованиям к уровню подготовки выпускников, расположенных в плоскости: «знать/понимать» - «уметь» - «использовать в практической деятельности и повседневной жизни», – 100% педагогических работников должны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выполнять эти требования.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Анализ ответов респондентов – педагогических работников показал, что система оценки качества образования (п.п.13 п.3 ст. 28 закона «Об образовании в Российской Федерации» от 29.12.2012 №273-ФЗ) находится на начальном этапе формирования в подавляющем большинстве ОУ. 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 92% педагогических работников применяют индивидуальную систему оценивания, что делает оценку результатов учебной деятельности учащихся в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отдельном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субъективной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 значит, создает условия для возникновения конфликтных ситуаций между участниками образовательных отношений.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Одним из показателей наличия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ОУ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системы оценки качества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является проведение процедуры установления рейтинга педагогического работника, открытость её и привлечение к ней всех участников образовательных отношений. 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Систематически участвуют в процедуре установления рейтинга педагогических работников (по данным анкетирования 2015 года) 57% респондентов; считают, что рейтинг проводится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только к аттестации педагогических работников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25%; полагают, что процедура в ОУ отсутствует  18% опрошенных.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На рисунке 9 приведены сравнительные данные с результатами социологического исследования 2014г.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2007644" wp14:editId="66C5BFA1">
                                  <wp:extent cx="4029075" cy="1743075"/>
                                  <wp:effectExtent l="0" t="0" r="9525" b="9525"/>
                                  <wp:docPr id="144" name="Диаграмма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9 –Формирование системы рейтинга педагогических работников ОУ в динамике за 2 года 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Требования к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материально-техническим условиям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определены ФГОС ООО. В ходе подготовительной работы к введению Стандарта с  01.09.2015 педагогические работники оценили имеющиеся ресурсы учебных кабинетов. </w:t>
                            </w:r>
                          </w:p>
                          <w:p w:rsidR="0069045C" w:rsidRPr="005A3CAD" w:rsidRDefault="0069045C" w:rsidP="00383F30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7.1.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рамках подготовительной работы к реализации ФГОС ООО руководители ОУ: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tabs>
                                <w:tab w:val="left" w:pos="993"/>
                              </w:tabs>
                              <w:spacing w:after="0"/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разработали до 2015 года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 финансовых затрат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совершенствованию материально-технической базы и уже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выполнили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его в 12% ОУ;</w:t>
                            </w:r>
                            <w:proofErr w:type="gramEnd"/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tabs>
                                <w:tab w:val="left" w:pos="993"/>
                              </w:tabs>
                              <w:spacing w:after="0"/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сформировали такой план в 2015 году и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уверены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что выполнят его за 1 год, – 40% ОУ; </w:t>
                            </w:r>
                          </w:p>
                          <w:p w:rsidR="0069045C" w:rsidRPr="005A3CAD" w:rsidRDefault="0069045C" w:rsidP="00383F30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tabs>
                                <w:tab w:val="left" w:pos="993"/>
                              </w:tabs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составили план, рассчитанный на 3 – 5 лет, и планируют постепенно оснастить учебные кабинеты и помещения для внеурочной деятельности в 48% ОУ. 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7.2.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Доля уже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имеющихся в ОУ материально-технических сре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дств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 введения Стандарта оценена руководителями ОУ города Новосибирска следующим образом  (рисунок 10):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B5574C8" wp14:editId="286DFFB7">
                                  <wp:extent cx="4075430" cy="1412423"/>
                                  <wp:effectExtent l="0" t="0" r="20320" b="16510"/>
                                  <wp:docPr id="153" name="Диаграмма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ind w:firstLine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10 – Готовность материально-технической базы ОУ к реализации ФГОС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имеют полностью (на 100%) оснащенные кабинеты для учебной и внеурочной деятельности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4% ОУ;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оснащено оборудованием в соответствии с требованиями Стандарта на 85-97%   24% ОУ;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оборудованы на 70-84% – 28%;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оборудованы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среднем на 50% (41 – 69%) – 32%;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12% руководителей ОУ не готово в полной мере к реализации ФГОС на уровне основного общего образования, т.к. материально-техническое оснащение составляет от 1% до 40%.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7.3.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План материально-технического оснащения отдельного учебного кабинета или помещения для внеурочной деятельности в соответствии с требованиями ФГОС: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составили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46% педагогических работников;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планируют составить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началу реализации Стандарта 33% педагогов;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не планируют составлять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3% респондентов.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18% опрошенных педагогических работников полагают, что материально-техническое оснащение их кабинетов соответствует требованиям ФГОС.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Внутреннее пространство учебного кабинета и (или) кабинета для занятий внеурочной деятельностью: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хотели бы разделить на зоны для групповых и индивидуальных занятий 19% педагогов;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планируют деления на зоны 36%;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сделают этого, так как в имеющихся условиях это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невозможно,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36%;</w:t>
                            </w:r>
                          </w:p>
                          <w:p w:rsidR="0069045C" w:rsidRPr="005A3CAD" w:rsidRDefault="0069045C" w:rsidP="008E3E39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считают это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неважным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организации образовательной деятельности 9% опрошенных.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Трудности и проблемы, с которыми столкнулись педагоги, учащиеся и их родители (законные представители) при введении и реализации ФГОС начального общего образования рассматривались на методических объединениях и педагогических советах ОУ, на районных совещаниях и семинарах, в ходе курсовой подготовки.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Эти проблемы хорошо знакомы 65% опрошенных педагогов, мало знакомы – 29%, совсем не знакомы – 6%.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Не видят трудностей при введении ФГОС 51% опрошенных педагогических работников.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8.1.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Анализ анкет показал, что из числа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проблем, с которыми столкнулись педагогические работники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введении ФГОС, наибольшую тревогу вызывают: 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а) синхронизация  действий со всеми участниками образовательных отношений – 62%;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б) организация  образовательной деятельности через интеграцию урочной и внеурочной деятельности учащихся – 56%; 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в) формирование развивающей образовательной среды – 39%;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left="644"/>
                              <w:jc w:val="both"/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г) планирование  и организация  образовательной деятельности – 36%;</w:t>
                            </w:r>
                          </w:p>
                          <w:p w:rsidR="0069045C" w:rsidRPr="005A3CAD" w:rsidRDefault="0069045C" w:rsidP="005A3CAD">
                            <w:pPr>
                              <w:shd w:val="clear" w:color="auto" w:fill="FFFFFF"/>
                              <w:ind w:left="644"/>
                              <w:jc w:val="both"/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Style w:val="c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д) изменение  должностных обязанностей в соответствии с требованиями ФГОС – 17%.</w:t>
                            </w:r>
                          </w:p>
                          <w:p w:rsidR="0069045C" w:rsidRPr="005A3CAD" w:rsidRDefault="0069045C" w:rsidP="008E3E39">
                            <w:pPr>
                              <w:shd w:val="clear" w:color="auto" w:fill="FFFFFF"/>
                              <w:spacing w:after="0"/>
                              <w:ind w:firstLine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общего числа участвовавших в анкетировании  педагогических работников 15 % респондентов испытывают затруднения при решении </w:t>
                            </w:r>
                            <w:r w:rsidRPr="00FF4E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каждой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 указанных проблем.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8.2.</w:t>
                            </w: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3C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Руководители ОУ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 с введением ФГОС ООО </w:t>
                            </w:r>
                            <w:r w:rsidRPr="005A3C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испытывают тревогу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по следующим вопросам (таблица 3):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ind w:left="0"/>
                              <w:jc w:val="right"/>
                            </w:pPr>
                            <w:r w:rsidRPr="005A3CAD">
                              <w:t>Таблица 3</w:t>
                            </w:r>
                          </w:p>
                          <w:tbl>
                            <w:tblPr>
                              <w:tblW w:w="66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1417"/>
                            </w:tblGrid>
                            <w:tr w:rsidR="0069045C" w:rsidRPr="005A3CAD" w:rsidTr="008E3E39">
                              <w:tc>
                                <w:tcPr>
                                  <w:tcW w:w="5211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Направленность проблемы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 xml:space="preserve">Доля ОУ </w:t>
                                  </w:r>
                                </w:p>
                              </w:tc>
                            </w:tr>
                            <w:tr w:rsidR="0069045C" w:rsidRPr="005A3CAD" w:rsidTr="008E3E39">
                              <w:tc>
                                <w:tcPr>
                                  <w:tcW w:w="5211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sz w:val="26"/>
                                      <w:szCs w:val="26"/>
                                    </w:rPr>
                                    <w:t>материально-технические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 w:rsidR="0069045C" w:rsidRPr="005A3CAD" w:rsidTr="008E3E39">
                              <w:tc>
                                <w:tcPr>
                                  <w:tcW w:w="5211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rStyle w:val="c1"/>
                                      <w:sz w:val="26"/>
                                      <w:szCs w:val="26"/>
                                    </w:rPr>
                                    <w:t>синхронизации  действий со всеми участниками образовательных отношений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 w:rsidR="0069045C" w:rsidRPr="005A3CAD" w:rsidTr="008E3E39">
                              <w:tc>
                                <w:tcPr>
                                  <w:tcW w:w="5211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sz w:val="26"/>
                                      <w:szCs w:val="26"/>
                                    </w:rPr>
                                    <w:t>кадровые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32%</w:t>
                                  </w:r>
                                </w:p>
                              </w:tc>
                            </w:tr>
                            <w:tr w:rsidR="0069045C" w:rsidRPr="005A3CAD" w:rsidTr="008E3E39">
                              <w:tc>
                                <w:tcPr>
                                  <w:tcW w:w="5211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rStyle w:val="c1"/>
                                      <w:sz w:val="26"/>
                                      <w:szCs w:val="26"/>
                                    </w:rPr>
                                    <w:t>управления процессами внедрения ФГОС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9045C" w:rsidRPr="005A3CAD" w:rsidRDefault="0069045C" w:rsidP="00CE7414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3CAD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28%</w:t>
                                  </w:r>
                                </w:p>
                              </w:tc>
                            </w:tr>
                          </w:tbl>
                          <w:p w:rsidR="0069045C" w:rsidRPr="005113B2" w:rsidRDefault="0069045C" w:rsidP="008E3E39">
                            <w:pPr>
                              <w:pStyle w:val="a3"/>
                              <w:spacing w:before="240" w:line="276" w:lineRule="auto"/>
                              <w:ind w:left="0" w:firstLine="720"/>
                              <w:contextualSpacing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>На первом месте у 40% руководителей ОУ стоят материально-технические проблемы и трудности в синхронизации действий со всеми участниками образовательных отношений. Руководители не видят трудностей при взаимодействии с родителями (законными представителями) на этапе введения и реализации ФГОС ООО, а также при планировании и организации образовательной деятельности.</w:t>
                            </w:r>
                          </w:p>
                          <w:p w:rsidR="0069045C" w:rsidRPr="008E3E39" w:rsidRDefault="0069045C" w:rsidP="008E3E39">
                            <w:pPr>
                              <w:pStyle w:val="a3"/>
                              <w:spacing w:before="240" w:line="276" w:lineRule="auto"/>
                              <w:ind w:left="0"/>
                              <w:contextualSpacing/>
                              <w:jc w:val="both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F7C7E7" wp14:editId="22BCBA24">
                                  <wp:extent cx="4075430" cy="2153057"/>
                                  <wp:effectExtent l="0" t="0" r="20320" b="19050"/>
                                  <wp:docPr id="154" name="Диаграмма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8E3E39">
                            <w:pPr>
                              <w:pStyle w:val="a3"/>
                              <w:spacing w:after="240" w:line="276" w:lineRule="auto"/>
                              <w:ind w:left="0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t xml:space="preserve">Рисунок 11 – Отношение к  </w:t>
                            </w:r>
                            <w:proofErr w:type="gramStart"/>
                            <w:r w:rsidRPr="005A3CAD">
                              <w:t>одинаковым</w:t>
                            </w:r>
                            <w:proofErr w:type="gramEnd"/>
                            <w:r w:rsidRPr="005A3CAD">
                              <w:t xml:space="preserve">  проблем педагогических работников и руководителей ОУ </w:t>
                            </w:r>
                          </w:p>
                          <w:p w:rsidR="0069045C" w:rsidRPr="005A3CAD" w:rsidRDefault="0069045C" w:rsidP="008E3E39">
                            <w:pPr>
                              <w:pStyle w:val="a3"/>
                              <w:spacing w:before="240" w:line="276" w:lineRule="auto"/>
                              <w:ind w:left="0" w:firstLine="720"/>
                              <w:contextualSpacing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Cs/>
                                <w:sz w:val="28"/>
                                <w:szCs w:val="28"/>
                              </w:rPr>
                              <w:t>В условиях введения ФГОС основного общего образования некоторые проблемы тревожат педагогических работников значительно больше, чем руководителей ОУ (рисунок 11).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. С введением ФГОС ООО в жизнедеятельности ОУ неизбежно произойдут </w:t>
                            </w:r>
                            <w:r w:rsidRPr="005A3C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изменения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b/>
                                <w:sz w:val="28"/>
                                <w:szCs w:val="28"/>
                              </w:rPr>
                              <w:t>9.1.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 84% руководителей ОУ готовы к переменам, 4% – не думают, что эти перемены будут достаточно серьёзными и заметными; 12% </w:t>
                            </w:r>
                            <w:r w:rsidRPr="005A3CAD">
                              <w:rPr>
                                <w:rStyle w:val="c1"/>
                                <w:sz w:val="28"/>
                                <w:szCs w:val="28"/>
                              </w:rPr>
                              <w:t>–</w:t>
                            </w:r>
                            <w:r w:rsidRPr="005A3CAD">
                              <w:rPr>
                                <w:b/>
                              </w:rPr>
                              <w:t xml:space="preserve"> 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затруднились с ответом.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line="276" w:lineRule="auto"/>
                              <w:ind w:left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ab/>
                              <w:t>С введением ФГОС ООО в ОУ  руководители ожидают (рисунок 12):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а) улучшения материально-технической базы;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б) повышения профессионализма педагогических работников;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в) увеличение документооборота; 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г) роста активности родителей и вовлечения их в образовательную деятельность;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д) расширения сети кружков для учащихся;</w:t>
                            </w:r>
                          </w:p>
                          <w:p w:rsidR="0069045C" w:rsidRPr="005113B2" w:rsidRDefault="0069045C" w:rsidP="005A3CA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е) повышения качества управления процессами в образовательной деятельности.</w:t>
                            </w:r>
                          </w:p>
                          <w:p w:rsidR="0069045C" w:rsidRPr="008E3E39" w:rsidRDefault="0069045C" w:rsidP="008E3E39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3DCD05" wp14:editId="06EF1FC6">
                                  <wp:extent cx="4076700" cy="2028825"/>
                                  <wp:effectExtent l="38100" t="0" r="19050" b="9525"/>
                                  <wp:docPr id="155" name="Диаграмма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704814">
                            <w:pPr>
                              <w:pStyle w:val="a3"/>
                              <w:spacing w:after="24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t>Рисунок 12 - Ожидаемые изменения с введением ФГОС ООО для руководителей ОУ</w:t>
                            </w:r>
                          </w:p>
                          <w:p w:rsidR="0069045C" w:rsidRPr="005A3CAD" w:rsidRDefault="0069045C" w:rsidP="005A3CAD">
                            <w:pPr>
                              <w:pStyle w:val="a3"/>
                              <w:spacing w:line="276" w:lineRule="auto"/>
                              <w:ind w:left="0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Следует отметить, что увеличение количества дополнительных документов предполагают 12% руководителей общеобразовательных учреждений.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9.2.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Информировать родителей (законных представителей) об особенностях реализации ФГОС основного общего образования руководители планируют через сайт (92%) и информационные стенды в ОУ (76%), что свидетельствует о росте использования Интернет-ресурсов для взаимодействия с участниками образовательных отношений.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 Некоторые итоги образовательной деятельности «пилотных» ОУ за три года реализации Стандарта</w:t>
                            </w:r>
                          </w:p>
                          <w:p w:rsidR="0069045C" w:rsidRPr="005A3CAD" w:rsidRDefault="0069045C" w:rsidP="00704814">
                            <w:pPr>
                              <w:pStyle w:val="3"/>
                              <w:jc w:val="both"/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A3CAD">
                              <w:rPr>
                                <w:sz w:val="28"/>
                                <w:szCs w:val="28"/>
                              </w:rPr>
                              <w:t>10.1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5A3C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З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а последние годы 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proofErr w:type="spellStart"/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>аполняемость</w:t>
                            </w:r>
                            <w:proofErr w:type="spellEnd"/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классов 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уровня основного общего образования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выросла (рисунок 1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), и в 5 – 6 классах превышает требования 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п. 10.1. 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</w:rPr>
                              <w:t>СанПиН 2.4.2.2821-10</w:t>
                            </w:r>
                            <w:r w:rsidRPr="005A3CAD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69045C" w:rsidRPr="005A3CAD" w:rsidRDefault="0069045C" w:rsidP="00BB5379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EA29213" wp14:editId="5DCA9DA5">
                                  <wp:extent cx="3935896" cy="1319917"/>
                                  <wp:effectExtent l="0" t="0" r="26670" b="13970"/>
                                  <wp:docPr id="156" name="Диаграмма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Рисунок 13 – Средняя наполняемость классов по параллелям в 2015 году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2012 году при введении ФГОС в «пилотном» режиме ряд образовательных учреждений не во всех 5 классах вводили ФГОС, реализуя на одной параллели ФК ГОС и ФГОС; в 2014 году «пилотные» школы в 100% 5-х классов реализуют ФГОС (рисунок 14).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10EAC5E" wp14:editId="6AF75B6D">
                                  <wp:extent cx="4048125" cy="1647825"/>
                                  <wp:effectExtent l="0" t="0" r="9525" b="9525"/>
                                  <wp:docPr id="157" name="Диаграмма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14 – Количество «пилотных» классов на параллели, </w:t>
                            </w:r>
                          </w:p>
                          <w:p w:rsidR="0069045C" w:rsidRPr="005A3CAD" w:rsidRDefault="0069045C" w:rsidP="005A3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реализующих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ФГОС в 2015 году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10.2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Из педагогических работников «пилотных» ОУ прошли курсовую подготовку по вопросам организации деятельности при реализации ФГОС:</w:t>
                            </w:r>
                          </w:p>
                          <w:p w:rsidR="0069045C" w:rsidRPr="00704814" w:rsidRDefault="0069045C" w:rsidP="00704814">
                            <w:pPr>
                              <w:spacing w:after="0"/>
                              <w:ind w:left="56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4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99%  учителей; </w:t>
                            </w:r>
                          </w:p>
                          <w:p w:rsidR="0069045C" w:rsidRPr="00704814" w:rsidRDefault="0069045C" w:rsidP="00704814">
                            <w:pPr>
                              <w:spacing w:after="0"/>
                              <w:ind w:left="56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4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43% педагогов дополнительного образования, состоящих в штате общеобразовательных учреждений;</w:t>
                            </w:r>
                          </w:p>
                          <w:p w:rsidR="0069045C" w:rsidRPr="00704814" w:rsidRDefault="0069045C" w:rsidP="00704814">
                            <w:pPr>
                              <w:spacing w:after="0"/>
                              <w:ind w:left="56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4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56% педагогов дополнительного образования, состоящих в штате учреждений дополнительного образования детей и работающих в общеобразовательных учреждениях в структуре внеурочной деятельности.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10.3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100% «пилотных» ОУ, участвовавших в мониторинге структура ООП ООО соответствует требованиям ФГОС и представлена тремя разделами, что выше показателей 2012 года на 3%.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10.4.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Во всех ОУ разработаны должностные инструкции с учётом Единого квалификационного справочника должностей работников образования  (приказ Министерства  здравоохранения и социального развития Российской Федерации  от 26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5A3C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2010 г</w:t>
                              </w:r>
                            </w:smartTag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№  761н) и требований ФГОС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кадровым условиях.  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10.5.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 xml:space="preserve">В 100%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«пилотных» общеобразовательных учреждений имеются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локальные акты,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регламентирующие деятельность по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введению ФГОС основного общего образования.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045C" w:rsidRPr="005A3CAD" w:rsidRDefault="0069045C" w:rsidP="007048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ходе экспертизы документов также установлено, что в «пилотных» ОУ имеются аналитические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приказы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9045C" w:rsidRPr="005A3CAD" w:rsidRDefault="0069045C" w:rsidP="00704814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99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90% ОУ о результатах внутреннего мониторинга качества реализации ООП, а также о результатах промежуточной аттестации урочной и внеурочной деятельности; </w:t>
                            </w:r>
                          </w:p>
                          <w:p w:rsidR="0069045C" w:rsidRPr="005A3CAD" w:rsidRDefault="0069045C" w:rsidP="00704814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99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80% ОУ по полноте реализации ООП и  мониторингу внеурочной деятельности  (рисунок 15).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10.6.1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Внимание экспертов при анализе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целевого раздела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2015 году было обращено на главу «Система оценки достижения планируемых результатов», в которой, согласно требованиям ФГОС к структуре ООП, должна содержаться модель (описание организации и содержания) промежуточной аттестации учащихся в рамках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учебной и внеурочной деятельности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Данная модель, представлена во всех «пилотных» ОУ по учебной деятельности и только в 60% ОУ – по внеурочной деятельности.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10.6.2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Анализ компонентов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содержательного раздела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ООП ООО не выявил нарушений: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100% ОУ  представлены все программы;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90% ОУ имеется программа коррекционной работы, которая является необязательной, т.к. федеральным законом «Об образовании в Российской Федерации» дано понятие «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обучающийся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ограниченными возможностями здоровья» и установлено требование разработки для данной категории обучающихся адаптированной основной образовательной программы. 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10.6.3.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организационный раздел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ООП ООО «пилотных» ОУ входят перспективный учебный план на уровень обучения, план внеурочной деятельности и система условий, созданных для реализации ООП ООО.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Так экспертиза учебных планов </w:t>
                            </w:r>
                            <w:r w:rsidRPr="00511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показала, что: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90% ОУ соотношение обязательной части и части, формируемой участниками образовательных отношений, соблюдено; </w:t>
                            </w:r>
                            <w:proofErr w:type="gramEnd"/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100% ОУ представленные в ООП ООО учебные планы разработаны для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очной формы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обучения; в 70% ОУ – индивидуальные учебные планы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для обучающихся по состоянию здоровья на дому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ни одним ОУ не предложены модели УП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очно-заочной формы обучения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ускоренного обучения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хотя эти формы обучения предусмотрены как № 273-ФЗ, так и уставами ОУ;</w:t>
                            </w:r>
                            <w:proofErr w:type="gramEnd"/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60% ОУ в учебных планах предусмотрено освоение образовательных программ на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повышенном (углублённом) уровне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отдельным предметам; в 40% ОУ планируется осваивать предметы учебного плана только на базовом уровне;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одном ОУ учащимся предоставляется возможность изучать два иностранных языка: английский язык как основной и французский или китайский как второй;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предметная область «Основы духовно-нравственной культуры народов России» реализуется в 80% ОУ отдельным учебным предметом, в 20% – интегрирована в другие предметные области учебного плана («Филология», «</w:t>
                            </w:r>
                            <w:r w:rsidRPr="005A3CAD">
                              <w:rPr>
                                <w:rStyle w:val="dash041e005f0431005f044b005f0447005f043d005f044b005f0439005f005fchar1char1"/>
                                <w:bCs/>
                                <w:sz w:val="28"/>
                                <w:szCs w:val="28"/>
                              </w:rPr>
                              <w:t>Общественно-научные предметы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», </w:t>
                            </w:r>
                            <w:r w:rsidRPr="005A3CAD">
                              <w:rPr>
                                <w:rStyle w:val="dash041e005f0431005f044b005f0447005f043d005f044b005f0439005f005fchar1char1"/>
                                <w:bCs/>
                                <w:sz w:val="28"/>
                                <w:szCs w:val="28"/>
                              </w:rPr>
                              <w:t>«Искусство» и др.)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направления плана внеурочной деятельности.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10.6.4.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Модель внеурочной деятельности представлена в ООП ООО в 100% «пилотных» общеобразовательных учреждениях пятью установленными ФГОС направлениями. В 2012 году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таких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было на 4% меньше.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По данным мониторинга  2012 года при реализации ФГОС на уровне начального общего образования 52% ОУ применяли сложные формы внеурочной деятельности – площадка свободного самовыражения.  В 2015 году, по данным анкетирования, таких учреждений - 90%. 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Применение указанных форм «свободных площадок» позволяет эффективно решать задачи, стоящие перед ОУ по формированию УУД.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E7B572A" wp14:editId="4CCBB5C2">
                                  <wp:extent cx="4075430" cy="1565147"/>
                                  <wp:effectExtent l="0" t="19050" r="20320" b="16510"/>
                                  <wp:docPr id="158" name="Диаграмма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Рисунок 16 – Доля ОУ,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применяющих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во внеурочной деятельности </w:t>
                            </w:r>
                          </w:p>
                          <w:p w:rsidR="0069045C" w:rsidRPr="005A3CAD" w:rsidRDefault="0069045C" w:rsidP="005A3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площадки самовыражения на уровнях НОО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и ООО</w:t>
                            </w:r>
                            <w:proofErr w:type="gramEnd"/>
                            <w:r w:rsidRPr="0033281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10.6.5.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Внеурочная деятельность реализуется в 70% «пилотных» ОУ через модель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«сетевое взаимодействие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с учреждениями дополнительного образования.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30% ОУ опираются только на внутренние ресурсы и внеурочную деятельность реализуют через модель «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внутришкольной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системы дополнительного образования»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Мониторинг вовлечения учащихся во внеурочную деятельность в «пилотных» ОУ проводится.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2012 году «пилотными» ОУ планировалось в среднем 10 часов внеурочной деятельности на класс, а среднее количество часов внеурочной деятельности, приходящееся на одного ученика, составляло  8-10 часов.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 2015 году наблюдается снижение по показателям: в 5 классах запланировано и реализуется в среднем 10 часов внеурочной деятельности, в 6 классах – 5-9 часов; в 7 классах – 4-7 часов.  Показатель «среднее количество часов на внеурочную деятельность в 5-7 классах»  в 2015 г. в «пилотных ОУ» составляет 7 часов. </w:t>
                            </w: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Среднее количество часов внеурочной деятельности, приходящееся  на одного учащегося, составляет 5 часов.  </w:t>
                            </w: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 ходе мониторинга рабочих программ по учебным предметам и курсам внеурочной деятельности анализировалось качество исполнения одного требования ФГОС и №273-ФЗ:  рабочая программа по учебному предмету, курсу разрабатывается н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 уровень обучения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При изучении деятельности «пилотных» ОУ в 2012 году было установлено, что в 40% ОУ по учебным предметам и в 64% ОУ – по курсам внеурочной деятельности рабочие программы были разработаны на учебный год. В ходе мониторинга 2015 года проводился выборочный анализ двух рабочих программы курсов учебной и внеурочной деятельности: в 100% ОУ по учебным предметам и в 80% ОУ по внеурочной деятельности рабочие программы разработаны на уровень обучения.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Мониторинг 2012 года по вопросам внедрения и реализации ФГОС на уровне основного общего образования показал, что  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внутришкольный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мониторинг результатов  образовательной деятельности учащихся, эффективности деятельности педагогических работников не был запланирован в процессе реализации ФГОС. 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 2015 году по результатам полученных данных по введению и реализации ФГОС на уровне основного общего образования в «пилотных» ОУ г. Новосибирска можно констатировать, что: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80% ОУ осуществляется анализ результатов образовательной деятельности по направлениям, определённым планом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внутришкольного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контроля; результаты представлены в справках, доводятся до сведения педагогического сообщества на заседаниях методических объединений и педагогических советах и как часть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самообследования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размещаются на официальных сайтах ОУ;</w:t>
                            </w:r>
                          </w:p>
                          <w:p w:rsidR="0069045C" w:rsidRPr="005A3CAD" w:rsidRDefault="0069045C" w:rsidP="0033281F">
                            <w:pPr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90% ОУ запланирован и проводится мониторинг качества преподавания.</w:t>
                            </w:r>
                          </w:p>
                          <w:p w:rsidR="0069045C" w:rsidRPr="005A3CAD" w:rsidRDefault="0069045C" w:rsidP="0033281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Однако представленные для экспертизы справки, докладные записки носят в основном информационный характер, проблемы и трудности, которые возникли в условиях введения и реализации ФГОС на уровне ООО, не исследуются, управленческие решения по результатам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внутришкольных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мониторинговых исследований не принимаются.</w:t>
                            </w:r>
                          </w:p>
                          <w:p w:rsidR="0069045C" w:rsidRPr="005A3CAD" w:rsidRDefault="0069045C" w:rsidP="005A3CA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12.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Психолого-педагогические условия созданы во всех  «пилотных» ОУ, участвовавших в мониторинге. В каждом ОУ в среднем 2 специалиста, преимущественно педагог-психолог и социальный педагог, осуществляют психолого-педагогическое сопровождение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9045C" w:rsidRPr="005A3CAD" w:rsidRDefault="0069045C" w:rsidP="005A3CA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ходе мониторинга ФГОС ООО в 2015 году была получена информация, позволяющая как оценить качество проделанной общеобразовательными учреждениями города Новосибирска подготовительной работы по введению ФГОС на уровне основного общего образования и выбор образовательных маршрутов, так и выявить проблемы, которые приходится решать «пилотным» ОУ, и трудности, с которыми столкнулись ОУ при подготовке к введению ФГОС ООО.</w:t>
                            </w:r>
                            <w:proofErr w:type="gramEnd"/>
                          </w:p>
                          <w:p w:rsidR="0069045C" w:rsidRPr="005A3CAD" w:rsidRDefault="0069045C" w:rsidP="003328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выводы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Анализ подготовки общеобразовательных учреждений г. Новосибирска к введению с 1 сентября 2015 года в штатном режиме ФГОС ООО показал, что: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100%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общеобразовательных учреждений внесены изменения в Уставы с учётом требований ФГОС.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98%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педагогических работников владеют педагогическими технологиями с элементами системно-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деятельностного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подхода фактически;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80%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ОУ планируется освоение учебных программ по отдельным предметам на повышенном уровне;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более чем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проведена оценка имеющихся кадровых, материально-технических условий;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52%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Основная образовательная программа основного общего образования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разработан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остальных ОУ находится на этапе завершения разработки;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руководителей и педагогических работников ОУ испытывают тревогу при введении ФГОС, связанную с выстраиванием модели взаимодействия всех участников образовательных отношений и создания образовательной среды, а также не в полной мере сформированной материально-технической базой; 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не в полной мере используют материально-технические и кадровые ресурсы учреждений дополнительного образования.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анализе деятельности «пилотных» ОУ установлено, что: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работа по информационно-аналитическому  сопровождению ФГОС ООО организована и осуществляется в системе;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 всех ОУ созданы условия для психолого-педагогического сопровождения обучающихся;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рабочие программы по учебным предметам, курсам разработаны в соответствии с требованиями ФГОС; рабочие программы курсов внеурочной деятельности не в полной мере соответствуют требованиям нормативных документов, т.к. разработаны на учебный год;</w:t>
                            </w:r>
                          </w:p>
                          <w:p w:rsidR="0069045C" w:rsidRPr="005A3CAD" w:rsidRDefault="0069045C" w:rsidP="005A3CAD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99%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педагогических работников прошли курсовую подготовку по направлениям реализации ФГОС;</w:t>
                            </w:r>
                          </w:p>
                          <w:p w:rsidR="0069045C" w:rsidRPr="00D54C3C" w:rsidRDefault="0069045C" w:rsidP="005A3CAD">
                            <w:pPr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60%</w:t>
                            </w:r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ОУ учебными планами предусмотрено освоение отдельных учебных предметов на повышенном уровне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естественно-научной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обществоведческой и математической направленностей;</w:t>
                            </w:r>
                          </w:p>
                          <w:p w:rsidR="0069045C" w:rsidRPr="005A3CAD" w:rsidRDefault="0069045C" w:rsidP="00D54C3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20.85pt;margin-top:0;width:335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" filled="f" stroked="f" strokeweight=".5pt">
                <v:textbox style="mso-next-textbox:#Поле 2">
                  <w:txbxContent>
                    <w:p w:rsidR="0069045C" w:rsidRPr="005A3CAD" w:rsidRDefault="0069045C" w:rsidP="005A3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Аналитический отчёт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 итогам  мониторинга 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ФГОС основного общего образования 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общеобразовательных учреждениях  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города Новосибирска в  2014 - 2015 учебном году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апреле 2015 года в соответствии с планом мониторинговых исследований на 2014/15 учебный год и на основании приказа Главного управления мэрии города Новосибирска от 17.03.2015 №334-од «О мониторинге ФГОС основного общего образования в общеобразовательных учреждениях города Новосибирска в 2015 году» 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целях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обеспечения информационного сопровождения введения  и реализации Федерального государственного образовательного стандарта (далее – ФГОС, Стандарт) основного общего образования (далее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ООО) и оценки качества подготовительных мероприятий в общеобразовательных учреждениях (далее – ОУ) города Новосибирска проведено мониторинговое исследование.</w:t>
                      </w:r>
                      <w:proofErr w:type="gramEnd"/>
                    </w:p>
                    <w:p w:rsidR="0069045C" w:rsidRPr="005A3CAD" w:rsidRDefault="0069045C" w:rsidP="005A3CA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задачи мониторинга: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58"/>
                          <w:tab w:val="num" w:pos="540"/>
                          <w:tab w:val="num" w:pos="709"/>
                        </w:tabs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Получить первичную информацию об особенностях организационно-подготовительной работы по введению в штатном режиме ФГОС ООО в общеобразовательных учреждениях  города Новосибирска;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58"/>
                          <w:tab w:val="num" w:pos="540"/>
                          <w:tab w:val="num" w:pos="709"/>
                        </w:tabs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</w:rPr>
                        <w:t>Систематизировать информацию 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проблемах, которые решают «пилотные» ОУ, с 1 сентября 2012 года реализующие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</w:rPr>
                        <w:t xml:space="preserve">Основную образовательную программу основного общего образования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далее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ООП ООО)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58"/>
                          <w:tab w:val="num" w:pos="540"/>
                          <w:tab w:val="num" w:pos="709"/>
                        </w:tabs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</w:rPr>
                        <w:t>Проанализировать уровень готовности руководителей и педагогических работников ОУ к введению и реализации ФГОС  основного общего образования в 2015 году;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58"/>
                          <w:tab w:val="num" w:pos="540"/>
                          <w:tab w:val="num" w:pos="709"/>
                        </w:tabs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af3"/>
                          <w:rFonts w:eastAsiaTheme="minorHAnsi"/>
                        </w:rPr>
                        <w:t>Сравнить результаты мониторинга по отдельным показателям с данными отчёта</w:t>
                      </w:r>
                      <w:r w:rsidRPr="005A3CAD">
                        <w:rPr>
                          <w:rFonts w:ascii="Times New Roman" w:hAnsi="Times New Roman" w:cs="Times New Roman"/>
                          <w:spacing w:val="30"/>
                          <w:sz w:val="28"/>
                        </w:rPr>
                        <w:t xml:space="preserve">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Минобрнауки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России</w:t>
                      </w:r>
                      <w:r w:rsidRPr="005A3CAD">
                        <w:rPr>
                          <w:rFonts w:ascii="Times New Roman" w:hAnsi="Times New Roman" w:cs="Times New Roman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результатах мониторинга системы образования за 2013 год; муниципальных мониторингов 2012г. по реализации ФГОС начального общего образования, по введению ФГОС основного общего образования в «пилотном» режиме 2012г., социологического исследования 2014 г. «Уровень удовлетворенности  участников образовательных отношений качеством предоставляемых образовательных услуг в ОУ города Новосибирска».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Ожидаемые результаты мониторингового исследования: получение «стартовой» информации: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особенностях введения ФГОС в штатном режиме на уровне основного общего образования в ОУ города Новосибирска;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выборе ОУ образовательных маршрутов при освоении основного общего образования в условиях ФГОС;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уровне готовности педагогических работников ОУ к инновационной деятельности при реализации ФГОС;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трудностях, с которыми столкнулись ОУ при введении ФГОС ООО.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Объект мониторинга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общеобразовательные учреждения города Новосибирска, реализующие федеральный государственный образовательный стандарт основного общего образования по мере готовности с 01.09.2012, и общеобразовательные учреждения, готовящиеся к реализации ФГОС ООО в штатном режиме с 01.09.2015. 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Предмет мониторинга –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нормативно-правовая основа и условия (материально-технические, информационные, кадровые, финансово-экономические, психолого-педагогические, информационно-образовательные, учебно-методические) образовательной деятельности по реализации ФГОС основного общего образования в ОУ города Новосибирска.</w:t>
                      </w:r>
                      <w:proofErr w:type="gramEnd"/>
                    </w:p>
                    <w:p w:rsidR="0069045C" w:rsidRPr="005A3CAD" w:rsidRDefault="0069045C" w:rsidP="005A3CA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Методы мониторинга: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экспертиза внутренней документации ОУ; анкетирование (руководителей и педагогических работников ОУ города Новосибирска), статистическая обработка данных, сравнение, анализ.</w:t>
                      </w:r>
                    </w:p>
                    <w:p w:rsidR="0069045C" w:rsidRPr="005A3CAD" w:rsidRDefault="0069045C" w:rsidP="005A3CA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Специалистами отдела  оценки качества образования МКОУ ДОВ «ГЦРО» были разработаны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технологическая карта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анкеты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(приказ МКОУ ДОВ «ГЦРО» от 08.04.2015 № 11 приложения № 1,2,3).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Анализ нормативных документов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«пилотных»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позволит получить информацию: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особенностях формирования и реализации ООП основного общего образования;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наличии в ООП ООО рабочих программ по учебным предметам и курсам внеурочной деятельности, разработанных на уровень обучения;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внутришкольной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системе мониторинга достижения планируемых результатов учебной и внеурочной деятельности учащихся;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условиях организации и осуществления образовательной деятельности.</w:t>
                      </w:r>
                    </w:p>
                    <w:p w:rsidR="0069045C" w:rsidRPr="005A3CAD" w:rsidRDefault="0069045C" w:rsidP="00DC08BF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Результаты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анкет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руководителей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общеобразовательных учреждений города Новосибирска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и педагогических работников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основного общего образования позволят установить уровень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готовности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респондентов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работать в инновационном режиме в соответствии с ФГОС, а также взаимодействовать с другими участниками образовательных отношений для создания развивающей образовательной среды. </w:t>
                      </w:r>
                    </w:p>
                    <w:p w:rsidR="0069045C" w:rsidRPr="005A3CAD" w:rsidRDefault="0069045C" w:rsidP="005A3CAD">
                      <w:pPr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мониторинге участвовало 35/18% общеобразовательных учреждений  города Новосибирска (Калининского, Кировского, Первомайского районов и Центрального округа) из которых: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25/72% ОУ реализуют образовательные программы на базовом уровне, и 10/28% ОУ – программы по отдельным предметам на повышенном (углублённом) уровне (рисунок 1); </w:t>
                      </w:r>
                    </w:p>
                    <w:p w:rsidR="0069045C" w:rsidRPr="005A3CAD" w:rsidRDefault="0069045C" w:rsidP="00CE7414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06A33CE" wp14:editId="45524A17">
                            <wp:extent cx="3896139" cy="1375576"/>
                            <wp:effectExtent l="0" t="0" r="9525" b="15240"/>
                            <wp:docPr id="97" name="Диаграмма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CE7414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1 – Соотношение ОУ,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</w:rPr>
                        <w:t>включённых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в мониторинг и реализующих образовательные программы по предметам на базовом и повышенном (углублённом) уровне.</w:t>
                      </w:r>
                    </w:p>
                    <w:p w:rsidR="0069045C" w:rsidRPr="005A3CAD" w:rsidRDefault="0069045C" w:rsidP="00DC08BF">
                      <w:pPr>
                        <w:numPr>
                          <w:ilvl w:val="0"/>
                          <w:numId w:val="8"/>
                        </w:numPr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 ОУ приступили к реализации ФГОС основного общего образования с 1 сентября 2012 года (из 25 «пилотных»  ОУ г. Новосибирска по приказу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Минобрнауки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Новосибирской области от 05.07.2012 №1473); 25 ОУ от общего количества общеобразовательных учреждений города Новосибирска, приступающих к введению ФГОС с 01.09.2015г.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709"/>
                        </w:tabs>
                        <w:spacing w:after="0"/>
                        <w:ind w:left="0" w:firstLine="0"/>
                        <w:jc w:val="both"/>
                        <w:rPr>
                          <w:rStyle w:val="FontStyle44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FontStyle44"/>
                          <w:b/>
                          <w:sz w:val="28"/>
                          <w:szCs w:val="28"/>
                        </w:rPr>
                        <w:t>Общие сведения</w:t>
                      </w:r>
                    </w:p>
                    <w:p w:rsidR="0069045C" w:rsidRPr="005A3CAD" w:rsidRDefault="0069045C" w:rsidP="005A3CAD">
                      <w:pPr>
                        <w:tabs>
                          <w:tab w:val="num" w:pos="709"/>
                        </w:tabs>
                        <w:jc w:val="both"/>
                        <w:rPr>
                          <w:rStyle w:val="FontStyle44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FontStyle44"/>
                          <w:sz w:val="28"/>
                          <w:szCs w:val="28"/>
                        </w:rPr>
                        <w:tab/>
                        <w:t>Среди участвовавших в анкетировании педагогических работников, планирующих реализовывать ФГОС на уровне основного общего образования:</w:t>
                      </w:r>
                    </w:p>
                    <w:p w:rsidR="0069045C" w:rsidRPr="005A3CAD" w:rsidRDefault="0069045C" w:rsidP="00DC08BF">
                      <w:pPr>
                        <w:spacing w:after="0"/>
                        <w:ind w:firstLine="708"/>
                        <w:jc w:val="both"/>
                        <w:rPr>
                          <w:rStyle w:val="FontStyle44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FontStyle44"/>
                          <w:sz w:val="28"/>
                          <w:szCs w:val="28"/>
                        </w:rPr>
                        <w:t>А) только каждый девятый учитель – мужчина; подавляющее большинство составляют женщины (89%). Похожая ситуация наблюдается среди руководителей  ОУ: на каждые 8 женщин приходится 1 мужчина – руководитель;</w:t>
                      </w:r>
                    </w:p>
                    <w:p w:rsidR="0069045C" w:rsidRPr="005A3CAD" w:rsidRDefault="0069045C" w:rsidP="00DC08BF">
                      <w:pPr>
                        <w:spacing w:after="0"/>
                        <w:ind w:firstLine="709"/>
                        <w:jc w:val="both"/>
                        <w:rPr>
                          <w:rStyle w:val="FontStyle44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FontStyle44"/>
                          <w:sz w:val="28"/>
                          <w:szCs w:val="28"/>
                        </w:rPr>
                        <w:t>Б) возрастные  группы представлены следующим образом: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21 до 30 лет – 16%;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31 до 45 лет – 37%;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46 до 55 лет – 31%;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больше 55 лет – 16%.</w:t>
                      </w:r>
                    </w:p>
                    <w:p w:rsidR="0069045C" w:rsidRPr="005A3CAD" w:rsidRDefault="0069045C" w:rsidP="00DC08BF">
                      <w:pPr>
                        <w:shd w:val="clear" w:color="auto" w:fill="FFFFFF"/>
                        <w:spacing w:after="0"/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сравнении с результатами социологического исследования 2014 года  наблюдается рост на 5 % количества молодых учителей в возрасте  21 – 30 лет; </w:t>
                      </w:r>
                    </w:p>
                    <w:p w:rsidR="0069045C" w:rsidRPr="005A3CAD" w:rsidRDefault="0069045C" w:rsidP="00DC08BF">
                      <w:pPr>
                        <w:shd w:val="clear" w:color="auto" w:fill="FFFFFF"/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В) в текущем учебном году большинство педагогических работников (75%) имеют нагрузку, превышающую ставку: </w:t>
                      </w:r>
                    </w:p>
                    <w:p w:rsidR="0069045C" w:rsidRPr="005A3CAD" w:rsidRDefault="0069045C" w:rsidP="00DC08BF">
                      <w:pPr>
                        <w:shd w:val="clear" w:color="auto" w:fill="FFFFFF"/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объёме более 1,5 ставок (более 27 часов) – 35%;</w:t>
                      </w:r>
                    </w:p>
                    <w:p w:rsidR="0069045C" w:rsidRPr="005A3CAD" w:rsidRDefault="0069045C" w:rsidP="00DC08BF">
                      <w:pPr>
                        <w:shd w:val="clear" w:color="auto" w:fill="FFFFFF"/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объёме от 19 до 27 часов – 40%. 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Педагогическую нагрузку в объёме ставки (18 часов) имеют 25% респондентов.</w:t>
                      </w:r>
                    </w:p>
                    <w:p w:rsidR="0069045C" w:rsidRPr="005A3CAD" w:rsidRDefault="0069045C" w:rsidP="005A3CAD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tabs>
                          <w:tab w:val="clear" w:pos="1495"/>
                          <w:tab w:val="num" w:pos="709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Нормативная основа и организационные мероприятия по введению ФГОС ООО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2.1.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Нормативная основа и комплекс предварительных организационных мероприятий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для успешного введения ФГОС ООО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1 сентября 2015 года изучались по материалам анкет руководителей и педагогических работников ОУ (рисунок 2):</w:t>
                      </w:r>
                    </w:p>
                    <w:p w:rsidR="0069045C" w:rsidRPr="005A3CAD" w:rsidRDefault="0069045C" w:rsidP="00DE310E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object w:dxaOrig="6431" w:dyaOrig="6380">
                          <v:shape id="_x0000_i1026" type="#_x0000_t75" style="width:321.75pt;height:318.75pt" o:ole="" o:bordertopcolor="this" o:borderleftcolor="this" o:borderbottomcolor="this" o:borderrightcolor="this">
                            <v:imagedata r:id="rId7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MSGraph.Chart.8" ShapeID="_x0000_i1026" DrawAspect="Content" ObjectID="_1501411114" r:id="rId23">
                            <o:FieldCodes>\s</o:FieldCodes>
                          </o:OLEObject>
                        </w:object>
                      </w: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2 – Доля ОУ, осуществивших комплекс подготовительных мероприятий по введению ФГОС с 1 сентября 2015 г. 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в устав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100% ОУ, участвовавших в мониторинге, внесены изменения и дополнения с учётом требований ФГОС;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основная образовательная программа основного общего образования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уже разработана в полном объёме в 52% ОУ;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планируется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завершение к 01.09.2015 – в 48% ОУ;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комплексная оценка стартовых условий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осуществлена в 84% ОУ; будет завершена к началу 2015/16 учебного года в 12%; такая форма подготовительной работы не запланирована в 4% ОУ;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план методического сопровождения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реализации ООП ООО разработан в 96% ОУ;  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 xml:space="preserve">проект плана </w:t>
                      </w:r>
                      <w:proofErr w:type="spellStart"/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внутришкольного</w:t>
                      </w:r>
                      <w:proofErr w:type="spellEnd"/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 xml:space="preserve"> контроля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разработан в 84%, находится в стадии разработки – в 16%;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 xml:space="preserve">на конец апреля 2015 года ознакомлены с изменениями в </w:t>
                      </w:r>
                      <w:r w:rsidRPr="005A3CAD">
                        <w:rPr>
                          <w:i/>
                          <w:sz w:val="28"/>
                          <w:szCs w:val="28"/>
                        </w:rPr>
                        <w:t>должностных инструкциях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, связанными с введением ФГОС ООО, 75% педагогических работников; ознакомление было запланировано на конец мая для 20%; а вот 5% </w:t>
                      </w:r>
                      <w:proofErr w:type="spellStart"/>
                      <w:r w:rsidRPr="005A3CAD">
                        <w:rPr>
                          <w:sz w:val="28"/>
                          <w:szCs w:val="28"/>
                        </w:rPr>
                        <w:t>пед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5A3CAD"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5A3CAD">
                        <w:rPr>
                          <w:sz w:val="28"/>
                          <w:szCs w:val="28"/>
                        </w:rPr>
                        <w:t>аботников</w:t>
                      </w:r>
                      <w:proofErr w:type="spellEnd"/>
                      <w:r w:rsidRPr="005A3CAD">
                        <w:rPr>
                          <w:sz w:val="28"/>
                          <w:szCs w:val="28"/>
                        </w:rPr>
                        <w:t xml:space="preserve"> полагают, что должностные обязанности останутся неизменными, поэтому ознакомление не запланировано.</w:t>
                      </w:r>
                    </w:p>
                    <w:p w:rsidR="0069045C" w:rsidRPr="005A3CAD" w:rsidRDefault="0069045C" w:rsidP="00DC08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2.2.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Одним из приоритетных направлений образовательной политики Российской Федерации на период 2013 – 2020 годов, нашедшим отражение в  Стандарте, является совершенствование системы образования через создание равных возможностей для современного качественного образования и позитивной социализации детей с ОВЗ и детей-инвалидов</w:t>
                      </w:r>
                      <w:r w:rsidRPr="005A3C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69045C" w:rsidRPr="005A3CAD" w:rsidRDefault="0069045C" w:rsidP="00DC08BF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 ходе анкетирования руководителей ОУ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Новосибирска выявлено, что,  </w:t>
                      </w:r>
                      <w:r w:rsidRPr="005A3C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 реализации ООП ООО с 1 сентября 2015 года планируется: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учесть </w:t>
                      </w: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индивидуальные запросы учащихся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и их родителей (законных представителей) через предоставление услуги – реализация индивидуального учебного плана – в 72% ОУ;  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разработать </w:t>
                      </w:r>
                      <w:proofErr w:type="gramStart"/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адаптированную</w:t>
                      </w:r>
                      <w:proofErr w:type="gramEnd"/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 xml:space="preserve"> ООП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 для обучающихся с ограниченными возможностями здоровья в 56% ОУ;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через использование ресурсов части учебного плана, формируемой участниками образовательных отношений, </w:t>
                      </w: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создать условия для работы с одарёнными детьми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в 26% ОУ; </w:t>
                      </w:r>
                      <w:r w:rsidRPr="005A3CAD">
                        <w:rPr>
                          <w:bCs/>
                          <w:i/>
                          <w:sz w:val="28"/>
                          <w:szCs w:val="28"/>
                        </w:rPr>
                        <w:t>для работы с детьми с ограниченными возможностями здоровья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sz w:val="28"/>
                          <w:szCs w:val="28"/>
                        </w:rPr>
                        <w:t>–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в 5%.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CF1E49">
                      <w:pPr>
                        <w:pStyle w:val="a3"/>
                        <w:spacing w:after="240"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/>
                          <w:bCs/>
                          <w:sz w:val="28"/>
                          <w:szCs w:val="28"/>
                        </w:rPr>
                        <w:t>2.3.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Среди предварительных мероприятий, способствующих успешному введению ФГОС ООО, особое внимание уделено готовности педагогических работников к непрерывному профессиональному развитию, а также  наличию механизмов взаимодействия и преемственных связей между уровнями начального общего и основного общего образования, установленных в ОУ  для успешной адаптации учащихся в новых условиях.</w:t>
                      </w:r>
                    </w:p>
                    <w:p w:rsidR="0069045C" w:rsidRPr="005A3CAD" w:rsidRDefault="0069045C" w:rsidP="00CF1E49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ходе подготовительной работы (рисунок 3):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59% педагогов основного общего образования посетили  учебные занятия в 4 классах, познакомились с учащимися и особенностями организации образовательного процесса; 30% –планировали познакомиться; 11% – не считают это важным;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Стандарт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начального общего образования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изучили 15% респондентов – педагогических работников; получили представление на различных совещаниях и семинарах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–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73%; планируют изучить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–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6%; не планируют знакомиться с ФГОС НОО 5% опрошенных;</w:t>
                      </w:r>
                    </w:p>
                    <w:p w:rsidR="0069045C" w:rsidRDefault="0069045C" w:rsidP="005A3CAD">
                      <w:pPr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Стандарт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основного общего образования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изучили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самостоятельно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18% респондентов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;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ходе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курсовой подготовки –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37%; получили представление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на семинарах –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43%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;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планируют изучать – 2%.</w:t>
                      </w:r>
                    </w:p>
                    <w:p w:rsidR="0069045C" w:rsidRPr="005A3CAD" w:rsidRDefault="0069045C" w:rsidP="00CF1E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0F12F8C" wp14:editId="3FB9C382">
                            <wp:extent cx="4076700" cy="2305050"/>
                            <wp:effectExtent l="0" t="0" r="19050" b="19050"/>
                            <wp:docPr id="108" name="Диаграмма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5A3CAD">
                      <w:pPr>
                        <w:ind w:left="142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3 – Доля педагогических работников основного общего образования, имеющих первичные сведения о ФГОС </w:t>
                      </w:r>
                    </w:p>
                    <w:p w:rsidR="0069045C" w:rsidRPr="005A3CAD" w:rsidRDefault="0069045C" w:rsidP="00CF1E49">
                      <w:pPr>
                        <w:shd w:val="clear" w:color="auto" w:fill="FFFFFF"/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оценкам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руководителей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12% ОУ прошли курсовую подготовку по ФГОС от 50 до 69% педагогических работников;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36% ОУ – от 70 до 89%;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52% ОУ – от 90 до 100%.</w:t>
                      </w: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Таким образом, можно говорить, что большинство педагогических работников понимают важность изучения не только того Стандарта, который планируют реализовывать, но и того, в преемственности с которым будут работать. 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2.4.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Результаты мониторингового исследования «пилотных» ОУ свидетельствуют о том, что курсы повышения квалификации по ФГОС прошли 99% педагогических работников, из которых в среднем каждый пятый – два и более раз. Однако среди педагогических работников учреждений дополнительного образования (далее – УДО), реализующих на базе «пилотных» ОУ программы по направлениям внеурочной деятельности, курсовую подготовку по Стандартам прошли только 56%.  </w:t>
                      </w: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E7908" w:rsidRDefault="00BE7908" w:rsidP="00CF1E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CF1E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Федеральным законом «Об образовании в Российской Федерации» от 29.12.2012 №273-ФЗ, ФГОС НОО, ООО и Единым квалификационным справочником должностей, раздел «Квалификационные характеристики должностей работников образования» (приказ Минздрав и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соцразвития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26 августа 2010 № 761н) среди прочих установлено требование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обеспечения инновационного характера деятельности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педагогическими работниками. </w:t>
                      </w:r>
                    </w:p>
                    <w:p w:rsidR="0069045C" w:rsidRPr="005A3CAD" w:rsidRDefault="0069045C" w:rsidP="00CF1E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3.1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Так среди основных требований к педагогическим работникам является владение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ИКТ-технологиями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ходе мониторинга персональный уровень владения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ИКТ-средствами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педагогические работники (рисунок 4): учителя и педагоги дополнительного образования – оценили следующим образом: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начальные навыки 6%;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средний уровень владения 35%;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хороший уровень владения 45%;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владение в совершенстве – 13%;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владеют – 1%.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48E2E2A" wp14:editId="6D8DE1B0">
                            <wp:extent cx="4012013" cy="1692000"/>
                            <wp:effectExtent l="0" t="0" r="26670" b="22860"/>
                            <wp:docPr id="112" name="Диаграмма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BE79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4 – Уровень владения ИК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</w:rPr>
                        <w:t>Т-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средствами в самооценках</w:t>
                      </w:r>
                    </w:p>
                    <w:p w:rsidR="0069045C" w:rsidRPr="005A3CAD" w:rsidRDefault="0069045C" w:rsidP="005A3C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педагогических работников 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этом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ИКТ-технологии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78% педагогов уже применяли в учебной или внеурочной деятельности;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16%  – делали это редко, т.к. испытывают тревогу при работе с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ИКТ-инструментами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5% – будут применять только с введением ФГОС.</w:t>
                      </w:r>
                    </w:p>
                    <w:p w:rsidR="0069045C" w:rsidRPr="005A3CAD" w:rsidRDefault="0069045C" w:rsidP="0071582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718145F" wp14:editId="71D26EE1">
                            <wp:extent cx="4076700" cy="1866900"/>
                            <wp:effectExtent l="38100" t="0" r="19050" b="19050"/>
                            <wp:docPr id="113" name="Диаграмма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5A3CAD">
                      <w:pPr>
                        <w:ind w:firstLine="71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5 – Доля педагогических работников, использующих ИКТ – технологии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</w:rPr>
                        <w:t>до введения ФГОС</w:t>
                      </w:r>
                    </w:p>
                    <w:p w:rsidR="0069045C" w:rsidRPr="005A3CAD" w:rsidRDefault="0069045C" w:rsidP="00715821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3.2.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Педагогические работники ещё до введения ФГОС в целях повышения качества и эффективности образовательной деятельности применяют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ИКТ-технологии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  учащимся </w:t>
                      </w:r>
                      <w:r w:rsidRPr="005A3CA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предлагают использовать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ИКТ-инструменты:</w:t>
                      </w:r>
                    </w:p>
                    <w:p w:rsidR="0069045C" w:rsidRPr="005A3CAD" w:rsidRDefault="0069045C" w:rsidP="005113B2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а)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решения заданий на тренажёрах – 29%; </w:t>
                      </w:r>
                    </w:p>
                    <w:p w:rsidR="0069045C" w:rsidRPr="005A3CAD" w:rsidRDefault="0069045C" w:rsidP="005113B2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б) поиска информации – 64%;</w:t>
                      </w:r>
                    </w:p>
                    <w:p w:rsidR="0069045C" w:rsidRPr="005A3CAD" w:rsidRDefault="0069045C" w:rsidP="005113B2">
                      <w:p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в) обработки и анализа собранной инфо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рмации в разных форматах (тексто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вый, аудио, видео)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%.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ind w:firstLine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среднем 78% опрошенных педагогов при оценивании результатов учебной деятельности в условиях ФК ГОС создают условия для формирования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ИКТ-компетенции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учащихся.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ind w:firstLine="71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Вызывает тревогу, что в среднем 42% педагогических работников неуверенно владеют или не владеют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ИКТ-средствами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ИКТ-технологиями на фоне высокого уровня владения ими учащихся и не готовы к реализации программ по учебным предметам и междисциплинарных программ (формирование ИКТ-компетенций обучающихся, основы учебно-исследовательской и проектной деятельности, стратегия смыслового чтения и работа с текстом).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3.3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По оценкам 64% руководителей и 93% педагогов для реализации ООП ООО в ОУ доля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ИКТ-средств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является достаточной; для 36%  руководителей и 7% респондентов-педагогов – недостаточной. </w:t>
                      </w:r>
                    </w:p>
                    <w:p w:rsidR="0069045C" w:rsidRPr="005A3CAD" w:rsidRDefault="0069045C" w:rsidP="007158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ходе социологического исследования 2014 года в среднем 83% учителей оценивали обеспеченность ОУ компьютерной техникой как достаточную.</w:t>
                      </w:r>
                    </w:p>
                    <w:p w:rsidR="0069045C" w:rsidRPr="005A3CAD" w:rsidRDefault="0069045C" w:rsidP="00715821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3.4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Готовность работать в инновационном режиме в условиях Стандарта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респондены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-учителя подтвердили, отвечая на вопрос о степени знакомства с проектной деятельностью и применении её в педагогической практике. </w:t>
                      </w:r>
                    </w:p>
                    <w:p w:rsidR="0069045C" w:rsidRPr="005A3CAD" w:rsidRDefault="0069045C" w:rsidP="00715821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Педагогические работники до введения ФГОС ООО уже реализовывали в образовательной деятельности такие формы, как: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научно-познавательные проекты – 78%;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театральные представления как результат учебной или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внеучебной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деятельности 31%;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моделирование ситуации – 60%;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ролевые игры – 54% (рисунок 6).</w:t>
                      </w:r>
                    </w:p>
                    <w:p w:rsidR="0069045C" w:rsidRPr="005A3CAD" w:rsidRDefault="0069045C" w:rsidP="00715821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0F49D02" wp14:editId="33382587">
                            <wp:extent cx="4080294" cy="2639683"/>
                            <wp:effectExtent l="0" t="19050" r="15875" b="27940"/>
                            <wp:docPr id="114" name="Диаграмма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firstLine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6 – Применение педагогами различных форм при организации образовательной деятельности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Однако согласно анкетам 2%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работников не использовали в своей деятельности ни одну из указанных форм взаимодействия с учащимися.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3.5.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создания в условиях реализации ФГОС основного общего образования инновационной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социальной среды,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позволяющей сохранить преемственность с предыдущим уровнем общего образования и успешно развиваться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обучающемуся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требуется взаимодействие всех участников образовательных отношений: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75% педагогических работников имеют навык взаимодействия с родителями (законными представителями) учащихся для решения общих проблем; 3% полагают, что от них ничего не зависит; всю меру ответственности за создание условий для качественного образования и достижения планируемых результатов обучающимися берут на себя; 22% опрошенных, не рассматривая родителей как союзников;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 xml:space="preserve">35% респондентов-педагогов имеют опыт  работы с коллегами в смешанных группах; 32% – в разновозрастных группах; 54% –   применяют в работе  формы, отличные </w:t>
                      </w:r>
                      <w:proofErr w:type="gramStart"/>
                      <w:r w:rsidRPr="005A3CAD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5A3CAD">
                        <w:rPr>
                          <w:sz w:val="28"/>
                          <w:szCs w:val="28"/>
                        </w:rPr>
                        <w:t xml:space="preserve"> классно-урочных;</w:t>
                      </w:r>
                    </w:p>
                    <w:p w:rsidR="0069045C" w:rsidRPr="005A3CAD" w:rsidRDefault="0069045C" w:rsidP="005A3CAD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26% опрошенных педагогических работников давали  открытые мероприятия на базе других ОУ, что важно как опыт взаимодействия во внешней среде.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3.6.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освоении учебных предметов предусмотрено использование учебников на бумажных и электронных носителях, что предполагает повышение эффективности не только учебной деятельности обучающихся, но и педагогической деятельности. </w:t>
                      </w:r>
                    </w:p>
                    <w:p w:rsidR="0069045C" w:rsidRPr="005A3CAD" w:rsidRDefault="0069045C" w:rsidP="008015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2015 году планируют применять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учебники на бумажных и электронных носителя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 58% респондентов; готовы применять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только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традиционный бумажный вариант учебников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рабочих тетрадей – 41%; использовать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только электронные версии учебников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1% педагогических работников.</w:t>
                      </w:r>
                    </w:p>
                    <w:p w:rsidR="0069045C" w:rsidRPr="005113B2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ходе социологического исследования 2014 года результаты были примерно схожими: учебники с электронными приложениями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использовали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62% учителей, только электронные версии учебников – также 1% (рисунок 7).</w:t>
                      </w:r>
                    </w:p>
                    <w:p w:rsidR="0069045C" w:rsidRPr="008015B3" w:rsidRDefault="0069045C" w:rsidP="008015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C0470AE" wp14:editId="21638560">
                            <wp:extent cx="4075430" cy="1703165"/>
                            <wp:effectExtent l="0" t="19050" r="20320" b="11430"/>
                            <wp:docPr id="115" name="Диаграмма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5A3C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7 -  Доля педагогических работников, готовых использовать в учебной деятельности различные учебные средства (в динамике за два года)</w:t>
                      </w:r>
                    </w:p>
                    <w:p w:rsidR="0069045C" w:rsidRPr="005A3CAD" w:rsidRDefault="0069045C" w:rsidP="008015B3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Таким образом, в среднем 60% респондентов применяют учебники на бумажном и электронном носителях; 39% - традиционный бумажный вариант учебников и рабочих тетрадей и только 1% - электронные версии учебников.</w:t>
                      </w:r>
                    </w:p>
                    <w:p w:rsidR="0069045C" w:rsidRPr="005A3CAD" w:rsidRDefault="0069045C" w:rsidP="008015B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Основная образовательная программа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документ, в разработке которого предполагается участие всех педагогических работников основного общего образования. Совместная работа над ООП ООО обеспечит единство в понимании и реализации целей, задач, подходов и системы оценки достижения планируемых результатов. 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4.1.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Педагогические работники принимали участие в разработке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отдельных разделов ООП ООО ОУ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рабочих программ учебных предметов и курсов внеурочной деятельности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80% ОУ; участие педагогов ограничилось только разработкой рабочих программ по учебным предметам  и курсам внеурочной деятельности в 20% ОУ.</w:t>
                      </w:r>
                    </w:p>
                    <w:p w:rsidR="0069045C" w:rsidRPr="005A3CAD" w:rsidRDefault="0069045C" w:rsidP="008015B3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вопрос о лицах, задействованных в формировании рабочих программ по учебным предметам и курсам внеурочной деятельности, были получены следующие ответы: разрабатывают рабочую программу по учебному предмету, курсу, дисциплине (модулю) или курсу внеурочной деятельности: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75% педагогических работников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совместно с коллегами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23% –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самостоятельно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единолично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2% педагогических работников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не планируют заниматься разработкой рабочих программ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14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8015B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4.2. 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80% участвовавших в анкетировании руководителей ОУ Новосибирска планируют начать с 2015 г. освоение в условиях ФГОС образовательных программ по отдельным учебным предметам на повышенном уровне.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По результатам федерального мониторинга 2013 года в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Санк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-Петербурге учащиеся 31% ОУ осваивали  программы по отдельным предметам на углублённом уровне, в Москве – 22%.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Руководители школ г. Новосибирска намерены организовать углублённую подготовку по следующим направлениям (таблица 1):</w:t>
                      </w:r>
                    </w:p>
                    <w:p w:rsidR="0069045C" w:rsidRPr="005A3CAD" w:rsidRDefault="0069045C" w:rsidP="008015B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Таблица 1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84"/>
                        <w:gridCol w:w="1349"/>
                      </w:tblGrid>
                      <w:tr w:rsidR="0069045C" w:rsidRPr="005A3CAD" w:rsidTr="008015B3">
                        <w:trPr>
                          <w:trHeight w:val="556"/>
                        </w:trPr>
                        <w:tc>
                          <w:tcPr>
                            <w:tcW w:w="7479" w:type="dxa"/>
                          </w:tcPr>
                          <w:p w:rsidR="0069045C" w:rsidRPr="008015B3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5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Направленность учебного плана на  изучение отдельных предметов на повышенном уровне: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Доля ОУ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по предметам естественнонаучного цикла         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36%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>по предметам художественно-эстетического цикла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16%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>по предметам физкультурно-оздоровительного цикла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16%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по предметам </w:t>
                            </w:r>
                            <w:proofErr w:type="spellStart"/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>общественнонаучного</w:t>
                            </w:r>
                            <w:proofErr w:type="spellEnd"/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цикла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16%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>по предметам лингвистического цикла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24%</w:t>
                            </w:r>
                          </w:p>
                        </w:tc>
                      </w:tr>
                      <w:tr w:rsidR="0069045C" w:rsidRPr="005A3CAD" w:rsidTr="00CE7414">
                        <w:tc>
                          <w:tcPr>
                            <w:tcW w:w="7479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  <w:bCs/>
                              </w:rPr>
                              <w:t>политехнической направленности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69045C" w:rsidRPr="005A3CAD" w:rsidRDefault="0069045C" w:rsidP="008015B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8%</w:t>
                            </w:r>
                          </w:p>
                        </w:tc>
                      </w:tr>
                    </w:tbl>
                    <w:p w:rsidR="0069045C" w:rsidRPr="005113B2" w:rsidRDefault="0069045C" w:rsidP="00383F30">
                      <w:pPr>
                        <w:pStyle w:val="a3"/>
                        <w:spacing w:before="240"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</w:rPr>
                        <w:tab/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>Руководители 20% ОУ, оценив возможности школы и потребности учащихся и родителей (законных представителей), предлагают только общеобразовательную подготовку  по всем предметам учебного плана.</w:t>
                      </w:r>
                    </w:p>
                    <w:p w:rsidR="0069045C" w:rsidRPr="005113B2" w:rsidRDefault="0069045C" w:rsidP="008015B3">
                      <w:pPr>
                        <w:pStyle w:val="a3"/>
                        <w:spacing w:before="240"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113B2" w:rsidRDefault="0069045C" w:rsidP="00383F30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4.3.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Формируя ООП ООО и разрабатывая план внеурочной деятельности, учитывая имеющийся опыт, образовательные учреждения продумали возможные модели взаимодействия, в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т.ч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сетевого, с другими общеобразовательными учреждениями, учреждениями дополнительного образования (далее – УДО), а также с учреждениями среднего и высшего профессионального  образования.</w:t>
                      </w:r>
                    </w:p>
                    <w:p w:rsidR="0069045C" w:rsidRPr="005A3CAD" w:rsidRDefault="0069045C" w:rsidP="002F6028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Через такое взаимодействие организуется не только внеурочная деятельность, но и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предпрофильная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подготовка, социализация и учебная деятельность учащихся.  Анализ анкет руководителей ОУ показал, что планируют использовать: 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только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внутришкольные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ресурсы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4% ОУ;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модель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взаимодействия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 системой дополнительного образования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92% ОУ;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модель взаимодействия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 другими общеобразовательными учреждениями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32% ОУ;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ресурсы (кадровые и материально-технические)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средних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 высших профессиональных учебных заведений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36% ОУ.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руководителей ОУ из 25, участвовавших в мониторинге, планируют сотрудничать с одним внешним партнёром для реализации задач, поставленных Стандартом; 18 – будут реализовывать ФГОС через взаимодействие с несколькими партнёрами. 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2F6028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4.4.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введением ФГОС </w:t>
                      </w:r>
                      <w:r w:rsidRPr="00E23A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ОУ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планируют организовать образовательный процесс: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нелинейному расписанию при 6-дневной учебной неделе в 24% ОУ;</w:t>
                      </w:r>
                    </w:p>
                    <w:p w:rsidR="0069045C" w:rsidRPr="005A3CAD" w:rsidRDefault="0069045C" w:rsidP="002F6028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линейному расписанию при 5-дневной учебной неделе в 8% ОУ, при 6-дневной неделе – в 68%.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2F6028">
                      <w:pPr>
                        <w:shd w:val="clear" w:color="auto" w:fill="FFFFFF"/>
                        <w:spacing w:before="240"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ценка уровня владения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всеми приобретёнными в ходе учебной деятельности компетенциями обучающихся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важная профессиональная задача, стоящая перед педагогом в условиях реализации ФГОС. </w:t>
                      </w:r>
                      <w:proofErr w:type="gramEnd"/>
                    </w:p>
                    <w:p w:rsidR="0069045C" w:rsidRPr="005A3CAD" w:rsidRDefault="0069045C" w:rsidP="002F6028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При анализе этапов внедрения ФГОС начального общего образования наибольшую трудность педагоги испытали при освоении методов и форм оценивания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сформированности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личностных и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метапредметных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результатов учащихся. Ожидалось, что с введением ФГОС это вызовет трудности и в работе педагогов основного общего образования. </w:t>
                      </w:r>
                    </w:p>
                    <w:p w:rsidR="0069045C" w:rsidRPr="00E23ADC" w:rsidRDefault="0069045C" w:rsidP="002F6028">
                      <w:pPr>
                        <w:shd w:val="clear" w:color="auto" w:fill="FFFFFF"/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Анализ анкет показал, что 96% опрошенных педагогических работников в условиях ФК ГОС применяют несколько индикаторов при оценивании учебной деятельности учащихся, расширяя границы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знаниевой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парадигмы и развивая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деятельностную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(рисунок 8):</w:t>
                      </w:r>
                    </w:p>
                    <w:p w:rsidR="0069045C" w:rsidRPr="005A3CAD" w:rsidRDefault="0069045C" w:rsidP="002F6028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object w:dxaOrig="6427" w:dyaOrig="2448">
                          <v:shape id="_x0000_i1028" type="#_x0000_t75" style="width:321pt;height:122.25pt" o:ole="" o:bordertopcolor="this" o:borderleftcolor="this" o:borderbottomcolor="this" o:borderrightcolor="this">
                            <v:imagedata r:id="rId14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MSGraph.Chart.8" ShapeID="_x0000_i1028" DrawAspect="Content" ObjectID="_1501411115" r:id="rId24">
                            <o:FieldCodes>\s</o:FieldCodes>
                          </o:OLEObject>
                        </w:object>
                      </w:r>
                      <w:r w:rsidRPr="005A3CAD">
                        <w:rPr>
                          <w:rFonts w:ascii="Times New Roman" w:hAnsi="Times New Roman" w:cs="Times New Roman"/>
                        </w:rPr>
                        <w:t>Рисунок 8 – Применение педагогами дополнительных критериев при оценивании учебной деятельности учащихся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два-три критерия – 20%;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четыре-пять критериев – 35%;</w:t>
                      </w:r>
                    </w:p>
                    <w:p w:rsidR="0069045C" w:rsidRPr="005A3CAD" w:rsidRDefault="0069045C" w:rsidP="002F6028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шесть-восемь критериев – 41%.</w:t>
                      </w:r>
                    </w:p>
                    <w:p w:rsidR="0069045C" w:rsidRPr="005A3CAD" w:rsidRDefault="0069045C" w:rsidP="002F6028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Полученные в ходе мониторинга данные свидетельствуют, что большинство педагогических работников расширили границы оценивания предметных знаний и умений, приобрели практику в оценивании отдельных универсальных учебных действий</w:t>
                      </w:r>
                      <w:r w:rsidRPr="005A3CA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учащихся.</w:t>
                      </w:r>
                    </w:p>
                    <w:p w:rsidR="0069045C" w:rsidRPr="005A3CAD" w:rsidRDefault="0069045C" w:rsidP="002F6028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Педагогические работники считают, что ещё до реализации ФГОС в ходе учебной деятельности при выставлении отметки (таблица 2) наравне с предметными знаниями и умениями (где первое место заняли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умения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),</w:t>
                      </w:r>
                    </w:p>
                    <w:p w:rsidR="0069045C" w:rsidRPr="005A3CAD" w:rsidRDefault="0069045C" w:rsidP="002F6028">
                      <w:pPr>
                        <w:shd w:val="clear" w:color="auto" w:fill="FFFFFF"/>
                        <w:spacing w:after="0"/>
                        <w:ind w:firstLine="36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Таблица 2</w:t>
                      </w:r>
                    </w:p>
                    <w:tbl>
                      <w:tblPr>
                        <w:tblW w:w="6095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6"/>
                        <w:gridCol w:w="709"/>
                      </w:tblGrid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а) предметные умения;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81%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б) предметные знания;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76%</w:t>
                            </w:r>
                          </w:p>
                        </w:tc>
                      </w:tr>
                    </w:tbl>
                    <w:p w:rsidR="0069045C" w:rsidRPr="005A3CAD" w:rsidRDefault="0069045C" w:rsidP="002F6028">
                      <w:pPr>
                        <w:shd w:val="clear" w:color="auto" w:fill="FFFFFF"/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оценивают такие компетенции и учебные действия, как: </w:t>
                      </w:r>
                    </w:p>
                    <w:tbl>
                      <w:tblPr>
                        <w:tblW w:w="6095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6"/>
                        <w:gridCol w:w="709"/>
                      </w:tblGrid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в) умение работать в команде;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68%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г) владение устной и письменной речью;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60%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 xml:space="preserve">д) использование </w:t>
                            </w:r>
                            <w:proofErr w:type="gramStart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ИКТ-технологий</w:t>
                            </w:r>
                            <w:proofErr w:type="gramEnd"/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56%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ж) способность  самостоятельно планировать и осуществлять учебные действия;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52%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з) умение оценивать свои действия и результаты;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51%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умение применять знаки и схемы;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50%</w:t>
                            </w:r>
                          </w:p>
                        </w:tc>
                      </w:tr>
                      <w:tr w:rsidR="0069045C" w:rsidRPr="005A3CAD" w:rsidTr="002F6028">
                        <w:tc>
                          <w:tcPr>
                            <w:tcW w:w="5386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и) отражение гражданской позиции в представляемом учебном материале.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45C" w:rsidRPr="005A3CAD" w:rsidRDefault="0069045C" w:rsidP="002F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3CAD">
                              <w:rPr>
                                <w:rFonts w:ascii="Times New Roman" w:hAnsi="Times New Roman" w:cs="Times New Roman"/>
                              </w:rPr>
                              <w:t>28%</w:t>
                            </w:r>
                          </w:p>
                        </w:tc>
                      </w:tr>
                    </w:tbl>
                    <w:p w:rsidR="0069045C" w:rsidRPr="005A3CAD" w:rsidRDefault="0069045C" w:rsidP="00383F30">
                      <w:pPr>
                        <w:shd w:val="clear" w:color="auto" w:fill="FFFFFF"/>
                        <w:spacing w:before="240"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Вызывает тревогу, что 81% педагогических работников полагают, что оценивают в учебной деятельности предметные умения, а 76% –  предметные знания учащихся. Согласно установленным ФК ГОС требованиям к уровню подготовки выпускников, расположенных в плоскости: «знать/понимать» - «уметь» - «использовать в практической деятельности и повседневной жизни», – 100% педагогических работников должны</w:t>
                      </w:r>
                      <w:r w:rsidRPr="005A3CA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выполнять эти требования.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Анализ ответов респондентов – педагогических работников показал, что система оценки качества образования (п.п.13 п.3 ст. 28 закона «Об образовании в Российской Федерации» от 29.12.2012 №273-ФЗ) находится на начальном этапе формирования в подавляющем большинстве ОУ. 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 92% педагогических работников применяют индивидуальную систему оценивания, что делает оценку результатов учебной деятельности учащихся в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отдельном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субъективной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 значит, создает условия для возникновения конфликтных ситуаций между участниками образовательных отношений.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Одним из показателей наличия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ОУ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системы оценки качества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является проведение процедуры установления рейтинга педагогического работника, открытость её и привлечение к ней всех участников образовательных отношений. 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Систематически участвуют в процедуре установления рейтинга педагогических работников (по данным анкетирования 2015 года) 57% респондентов; считают, что рейтинг проводится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только к аттестации педагогических работников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25%; полагают, что процедура в ОУ отсутствует  18% опрошенных.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На рисунке 9 приведены сравнительные данные с результатами социологического исследования 2014г.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2007644" wp14:editId="66C5BFA1">
                            <wp:extent cx="4029075" cy="1743075"/>
                            <wp:effectExtent l="0" t="0" r="9525" b="9525"/>
                            <wp:docPr id="144" name="Диаграмма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9 –Формирование системы рейтинга педагогических работников ОУ в динамике за 2 года 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5A3CAD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045C" w:rsidRPr="005A3CAD" w:rsidRDefault="0069045C" w:rsidP="00383F30">
                      <w:pPr>
                        <w:shd w:val="clear" w:color="auto" w:fill="FFFFFF"/>
                        <w:tabs>
                          <w:tab w:val="left" w:pos="993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Требования к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материально-техническим условиям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определены ФГОС ООО. В ходе подготовительной работы к введению Стандарта с  01.09.2015 педагогические работники оценили имеющиеся ресурсы учебных кабинетов. </w:t>
                      </w:r>
                    </w:p>
                    <w:p w:rsidR="0069045C" w:rsidRPr="005A3CAD" w:rsidRDefault="0069045C" w:rsidP="00383F30">
                      <w:pPr>
                        <w:shd w:val="clear" w:color="auto" w:fill="FFFFFF"/>
                        <w:tabs>
                          <w:tab w:val="left" w:pos="993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7.1.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рамках подготовительной работы к реализации ФГОС ООО руководители ОУ: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tabs>
                          <w:tab w:val="left" w:pos="993"/>
                        </w:tabs>
                        <w:spacing w:after="0"/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разработали до 2015 года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план финансовых затрат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совершенствованию материально-технической базы и уже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выполнили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его в 12% ОУ;</w:t>
                      </w:r>
                      <w:proofErr w:type="gramEnd"/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tabs>
                          <w:tab w:val="left" w:pos="993"/>
                        </w:tabs>
                        <w:spacing w:after="0"/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сформировали такой план в 2015 году и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уверены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что выполнят его за 1 год, – 40% ОУ; </w:t>
                      </w:r>
                    </w:p>
                    <w:p w:rsidR="0069045C" w:rsidRPr="005A3CAD" w:rsidRDefault="0069045C" w:rsidP="00383F30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tabs>
                          <w:tab w:val="left" w:pos="993"/>
                        </w:tabs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составили план, рассчитанный на 3 – 5 лет, и планируют постепенно оснастить учебные кабинеты и помещения для внеурочной деятельности в 48% ОУ. 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7.2.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Доля уже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имеющихся в ОУ материально-технических сре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дств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 введения Стандарта оценена руководителями ОУ города Новосибирска следующим образом  (рисунок 10):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B5574C8" wp14:editId="286DFFB7">
                            <wp:extent cx="4075430" cy="1412423"/>
                            <wp:effectExtent l="0" t="0" r="20320" b="16510"/>
                            <wp:docPr id="153" name="Диаграмма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ind w:firstLine="709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10 – Готовность материально-технической базы ОУ к реализации ФГОС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имеют полностью (на 100%) оснащенные кабинеты для учебной и внеурочной деятельности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4% ОУ;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оснащено оборудованием в соответствии с требованиями Стандарта на 85-97%   24% ОУ;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оборудованы на 70-84% – 28%;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оборудованы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среднем на 50% (41 – 69%) – 32%;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12% руководителей ОУ не готово в полной мере к реализации ФГОС на уровне основного общего образования, т.к. материально-техническое оснащение составляет от 1% до 40%.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7.3.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План материально-технического оснащения отдельного учебного кабинета или помещения для внеурочной деятельности в соответствии с требованиями ФГОС: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составили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46% педагогических работников;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планируют составить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началу реализации Стандарта 33% педагогов;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не планируют составлять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3% респондентов.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18% опрошенных педагогических работников полагают, что материально-техническое оснащение их кабинетов соответствует требованиям ФГОС.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Внутреннее пространство учебного кабинета и (или) кабинета для занятий внеурочной деятельностью: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хотели бы разделить на зоны для групповых и индивидуальных занятий 19% педагогов;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планируют деления на зоны 36%;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сделают этого, так как в имеющихся условиях это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невозможно,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36%;</w:t>
                      </w:r>
                    </w:p>
                    <w:p w:rsidR="0069045C" w:rsidRPr="005A3CAD" w:rsidRDefault="0069045C" w:rsidP="008E3E39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считают это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неважным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организации образовательной деятельности 9% опрошенных.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Трудности и проблемы, с которыми столкнулись педагоги, учащиеся и их родители (законные представители) при введении и реализации ФГОС начального общего образования рассматривались на методических объединениях и педагогических советах ОУ, на районных совещаниях и семинарах, в ходе курсовой подготовки.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Эти проблемы хорошо знакомы 65% опрошенных педагогов, мало знакомы – 29%, совсем не знакомы – 6%.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Не видят трудностей при введении ФГОС 51% опрошенных педагогических работников.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8.1.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Анализ анкет показал, что из числа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проблем, с которыми столкнулись педагогические работники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введении ФГОС, наибольшую тревогу вызывают: 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  <w:t>а) синхронизация  действий со всеми участниками образовательных отношений – 62%;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б) организация  образовательной деятельности через интеграцию урочной и внеурочной деятельности учащихся – 56%; 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  <w:t>в) формирование развивающей образовательной среды – 39%;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left="644"/>
                        <w:jc w:val="both"/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  <w:t>г) планирование  и организация  образовательной деятельности – 36%;</w:t>
                      </w:r>
                    </w:p>
                    <w:p w:rsidR="0069045C" w:rsidRPr="005A3CAD" w:rsidRDefault="0069045C" w:rsidP="005A3CAD">
                      <w:pPr>
                        <w:shd w:val="clear" w:color="auto" w:fill="FFFFFF"/>
                        <w:ind w:left="644"/>
                        <w:jc w:val="both"/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Style w:val="c1"/>
                          <w:rFonts w:ascii="Times New Roman" w:hAnsi="Times New Roman" w:cs="Times New Roman"/>
                          <w:sz w:val="28"/>
                          <w:szCs w:val="28"/>
                        </w:rPr>
                        <w:t>д) изменение  должностных обязанностей в соответствии с требованиями ФГОС – 17%.</w:t>
                      </w:r>
                    </w:p>
                    <w:p w:rsidR="0069045C" w:rsidRPr="005A3CAD" w:rsidRDefault="0069045C" w:rsidP="008E3E39">
                      <w:pPr>
                        <w:shd w:val="clear" w:color="auto" w:fill="FFFFFF"/>
                        <w:spacing w:after="0"/>
                        <w:ind w:firstLine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общего числа участвовавших в анкетировании  педагогических работников 15 % респондентов испытывают затруднения при решении </w:t>
                      </w:r>
                      <w:r w:rsidRPr="00FF4E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каждой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 указанных проблем.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b/>
                          <w:bCs/>
                          <w:sz w:val="28"/>
                          <w:szCs w:val="28"/>
                        </w:rPr>
                        <w:t>8.2.</w:t>
                      </w:r>
                      <w:r w:rsidRPr="005A3CAD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5A3CAD">
                        <w:rPr>
                          <w:b/>
                          <w:i/>
                          <w:sz w:val="28"/>
                          <w:szCs w:val="28"/>
                        </w:rPr>
                        <w:t>Руководители ОУ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  с введением ФГОС ООО </w:t>
                      </w:r>
                      <w:r w:rsidRPr="005A3CAD">
                        <w:rPr>
                          <w:b/>
                          <w:i/>
                          <w:sz w:val="28"/>
                          <w:szCs w:val="28"/>
                        </w:rPr>
                        <w:t>испытывают тревогу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 по следующим вопросам (таблица 3):</w:t>
                      </w:r>
                    </w:p>
                    <w:p w:rsidR="0069045C" w:rsidRPr="005A3CAD" w:rsidRDefault="0069045C" w:rsidP="005A3CAD">
                      <w:pPr>
                        <w:pStyle w:val="a3"/>
                        <w:ind w:left="0"/>
                        <w:jc w:val="right"/>
                      </w:pPr>
                      <w:r w:rsidRPr="005A3CAD">
                        <w:t>Таблица 3</w:t>
                      </w:r>
                    </w:p>
                    <w:tbl>
                      <w:tblPr>
                        <w:tblW w:w="66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1417"/>
                      </w:tblGrid>
                      <w:tr w:rsidR="0069045C" w:rsidRPr="005A3CAD" w:rsidTr="008E3E39">
                        <w:tc>
                          <w:tcPr>
                            <w:tcW w:w="5211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>Направленность проблемы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Доля ОУ </w:t>
                            </w:r>
                          </w:p>
                        </w:tc>
                      </w:tr>
                      <w:tr w:rsidR="0069045C" w:rsidRPr="005A3CAD" w:rsidTr="008E3E39">
                        <w:tc>
                          <w:tcPr>
                            <w:tcW w:w="5211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sz w:val="26"/>
                                <w:szCs w:val="26"/>
                              </w:rPr>
                              <w:t>материально-технические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>40%</w:t>
                            </w:r>
                          </w:p>
                        </w:tc>
                      </w:tr>
                      <w:tr w:rsidR="0069045C" w:rsidRPr="005A3CAD" w:rsidTr="008E3E39">
                        <w:tc>
                          <w:tcPr>
                            <w:tcW w:w="5211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rStyle w:val="c1"/>
                                <w:sz w:val="26"/>
                                <w:szCs w:val="26"/>
                              </w:rPr>
                              <w:t>синхронизации  действий со всеми участниками образовательных отношений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>40%</w:t>
                            </w:r>
                          </w:p>
                        </w:tc>
                      </w:tr>
                      <w:tr w:rsidR="0069045C" w:rsidRPr="005A3CAD" w:rsidTr="008E3E39">
                        <w:tc>
                          <w:tcPr>
                            <w:tcW w:w="5211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sz w:val="26"/>
                                <w:szCs w:val="26"/>
                              </w:rPr>
                              <w:t>кадровые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>32%</w:t>
                            </w:r>
                          </w:p>
                        </w:tc>
                      </w:tr>
                      <w:tr w:rsidR="0069045C" w:rsidRPr="005A3CAD" w:rsidTr="008E3E39">
                        <w:tc>
                          <w:tcPr>
                            <w:tcW w:w="5211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rStyle w:val="c1"/>
                                <w:sz w:val="26"/>
                                <w:szCs w:val="26"/>
                              </w:rPr>
                              <w:t>управления процессами внедрения ФГОС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9045C" w:rsidRPr="005A3CAD" w:rsidRDefault="0069045C" w:rsidP="00CE7414">
                            <w:pPr>
                              <w:pStyle w:val="a3"/>
                              <w:ind w:left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A3CAD">
                              <w:rPr>
                                <w:bCs/>
                                <w:sz w:val="26"/>
                                <w:szCs w:val="26"/>
                              </w:rPr>
                              <w:t>28%</w:t>
                            </w:r>
                          </w:p>
                        </w:tc>
                      </w:tr>
                    </w:tbl>
                    <w:p w:rsidR="0069045C" w:rsidRPr="005113B2" w:rsidRDefault="0069045C" w:rsidP="008E3E39">
                      <w:pPr>
                        <w:pStyle w:val="a3"/>
                        <w:spacing w:before="240" w:line="276" w:lineRule="auto"/>
                        <w:ind w:left="0" w:firstLine="720"/>
                        <w:contextualSpacing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sz w:val="28"/>
                          <w:szCs w:val="28"/>
                        </w:rPr>
                        <w:t>На первом месте у 40% руководителей ОУ стоят материально-технические проблемы и трудности в синхронизации действий со всеми участниками образовательных отношений. Руководители не видят трудностей при взаимодействии с родителями (законными представителями) на этапе введения и реализации ФГОС ООО, а также при планировании и организации образовательной деятельности.</w:t>
                      </w:r>
                    </w:p>
                    <w:p w:rsidR="0069045C" w:rsidRPr="008E3E39" w:rsidRDefault="0069045C" w:rsidP="008E3E39">
                      <w:pPr>
                        <w:pStyle w:val="a3"/>
                        <w:spacing w:before="240" w:line="276" w:lineRule="auto"/>
                        <w:ind w:left="0"/>
                        <w:contextualSpacing/>
                        <w:jc w:val="both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F7C7E7" wp14:editId="22BCBA24">
                            <wp:extent cx="4075430" cy="2153057"/>
                            <wp:effectExtent l="0" t="0" r="20320" b="19050"/>
                            <wp:docPr id="154" name="Диаграмма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8E3E39">
                      <w:pPr>
                        <w:pStyle w:val="a3"/>
                        <w:spacing w:after="240" w:line="276" w:lineRule="auto"/>
                        <w:ind w:left="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3CAD">
                        <w:t xml:space="preserve">Рисунок 11 – Отношение к  </w:t>
                      </w:r>
                      <w:proofErr w:type="gramStart"/>
                      <w:r w:rsidRPr="005A3CAD">
                        <w:t>одинаковым</w:t>
                      </w:r>
                      <w:proofErr w:type="gramEnd"/>
                      <w:r w:rsidRPr="005A3CAD">
                        <w:t xml:space="preserve">  проблем педагогических работников и руководителей ОУ </w:t>
                      </w:r>
                    </w:p>
                    <w:p w:rsidR="0069045C" w:rsidRPr="005A3CAD" w:rsidRDefault="0069045C" w:rsidP="008E3E39">
                      <w:pPr>
                        <w:pStyle w:val="a3"/>
                        <w:spacing w:before="240" w:line="276" w:lineRule="auto"/>
                        <w:ind w:left="0" w:firstLine="720"/>
                        <w:contextualSpacing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A3CAD">
                        <w:rPr>
                          <w:bCs/>
                          <w:sz w:val="28"/>
                          <w:szCs w:val="28"/>
                        </w:rPr>
                        <w:t>В условиях введения ФГОС основного общего образования некоторые проблемы тревожат педагогических работников значительно больше, чем руководителей ОУ (рисунок 11).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. С введением ФГОС ООО в жизнедеятельности ОУ неизбежно произойдут </w:t>
                      </w:r>
                      <w:r w:rsidRPr="005A3CAD">
                        <w:rPr>
                          <w:b/>
                          <w:i/>
                          <w:sz w:val="28"/>
                          <w:szCs w:val="28"/>
                        </w:rPr>
                        <w:t>изменения</w:t>
                      </w:r>
                      <w:r w:rsidRPr="005A3CA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b/>
                          <w:sz w:val="28"/>
                          <w:szCs w:val="28"/>
                        </w:rPr>
                        <w:t>9.1.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  84% руководителей ОУ готовы к переменам, 4% – не думают, что эти перемены будут достаточно серьёзными и заметными; 12% </w:t>
                      </w:r>
                      <w:r w:rsidRPr="005A3CAD">
                        <w:rPr>
                          <w:rStyle w:val="c1"/>
                          <w:sz w:val="28"/>
                          <w:szCs w:val="28"/>
                        </w:rPr>
                        <w:t>–</w:t>
                      </w:r>
                      <w:r w:rsidRPr="005A3CAD">
                        <w:rPr>
                          <w:b/>
                        </w:rPr>
                        <w:t xml:space="preserve"> 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затруднились с ответом. </w:t>
                      </w:r>
                    </w:p>
                    <w:p w:rsidR="0069045C" w:rsidRPr="005A3CAD" w:rsidRDefault="0069045C" w:rsidP="005A3CAD">
                      <w:pPr>
                        <w:pStyle w:val="a3"/>
                        <w:tabs>
                          <w:tab w:val="left" w:pos="426"/>
                        </w:tabs>
                        <w:spacing w:line="276" w:lineRule="auto"/>
                        <w:ind w:left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ab/>
                        <w:t>С введением ФГОС ООО в ОУ  руководители ожидают (рисунок 12):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а) улучшения материально-технической базы;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 xml:space="preserve">б) повышения профессионализма педагогических работников; 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 xml:space="preserve">в) увеличение документооборота; 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г) роста активности родителей и вовлечения их в образовательную деятельность;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д) расширения сети кружков для учащихся;</w:t>
                      </w:r>
                    </w:p>
                    <w:p w:rsidR="0069045C" w:rsidRPr="005113B2" w:rsidRDefault="0069045C" w:rsidP="005A3CAD">
                      <w:pPr>
                        <w:pStyle w:val="a3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е) повышения качества управления процессами в образовательной деятельности.</w:t>
                      </w:r>
                    </w:p>
                    <w:p w:rsidR="0069045C" w:rsidRPr="008E3E39" w:rsidRDefault="0069045C" w:rsidP="008E3E39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3DCD05" wp14:editId="06EF1FC6">
                            <wp:extent cx="4076700" cy="2028825"/>
                            <wp:effectExtent l="38100" t="0" r="19050" b="9525"/>
                            <wp:docPr id="155" name="Диаграмма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704814">
                      <w:pPr>
                        <w:pStyle w:val="a3"/>
                        <w:spacing w:after="24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CAD">
                        <w:t>Рисунок 12 - Ожидаемые изменения с введением ФГОС ООО для руководителей ОУ</w:t>
                      </w:r>
                    </w:p>
                    <w:p w:rsidR="0069045C" w:rsidRPr="005A3CAD" w:rsidRDefault="0069045C" w:rsidP="005A3CAD">
                      <w:pPr>
                        <w:pStyle w:val="a3"/>
                        <w:spacing w:line="276" w:lineRule="auto"/>
                        <w:ind w:left="0"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Следует отметить, что увеличение количества дополнительных документов предполагают 12% руководителей общеобразовательных учреждений.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9.2.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Информировать родителей (законных представителей) об особенностях реализации ФГОС основного общего образования руководители планируют через сайт (92%) и информационные стенды в ОУ (76%), что свидетельствует о росте использования Интернет-ресурсов для взаимодействия с участниками образовательных отношений.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 Некоторые итоги образовательной деятельности «пилотных» ОУ за три года реализации Стандарта</w:t>
                      </w:r>
                    </w:p>
                    <w:p w:rsidR="0069045C" w:rsidRPr="005A3CAD" w:rsidRDefault="0069045C" w:rsidP="00704814">
                      <w:pPr>
                        <w:pStyle w:val="3"/>
                        <w:jc w:val="both"/>
                        <w:rPr>
                          <w:b w:val="0"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5A3CAD">
                        <w:rPr>
                          <w:sz w:val="28"/>
                          <w:szCs w:val="28"/>
                        </w:rPr>
                        <w:t>10.1</w:t>
                      </w:r>
                      <w:r w:rsidRPr="005A3CAD">
                        <w:rPr>
                          <w:b w:val="0"/>
                          <w:sz w:val="28"/>
                          <w:szCs w:val="28"/>
                        </w:rPr>
                        <w:t>.</w:t>
                      </w:r>
                      <w:r w:rsidRPr="005A3C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З</w:t>
                      </w:r>
                      <w:r w:rsidRPr="005A3CAD">
                        <w:rPr>
                          <w:b w:val="0"/>
                          <w:sz w:val="28"/>
                          <w:szCs w:val="28"/>
                        </w:rPr>
                        <w:t xml:space="preserve">а последние годы 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н</w:t>
                      </w:r>
                      <w:proofErr w:type="spellStart"/>
                      <w:r w:rsidRPr="005A3CAD">
                        <w:rPr>
                          <w:b w:val="0"/>
                          <w:sz w:val="28"/>
                          <w:szCs w:val="28"/>
                        </w:rPr>
                        <w:t>аполняемость</w:t>
                      </w:r>
                      <w:proofErr w:type="spellEnd"/>
                      <w:r w:rsidRPr="005A3CAD">
                        <w:rPr>
                          <w:b w:val="0"/>
                          <w:sz w:val="28"/>
                          <w:szCs w:val="28"/>
                        </w:rPr>
                        <w:t xml:space="preserve"> классов 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уровня основного общего образования</w:t>
                      </w:r>
                      <w:r w:rsidRPr="005A3CAD">
                        <w:rPr>
                          <w:b w:val="0"/>
                          <w:sz w:val="28"/>
                          <w:szCs w:val="28"/>
                        </w:rPr>
                        <w:t xml:space="preserve"> выросла (рисунок 1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3</w:t>
                      </w:r>
                      <w:r w:rsidRPr="005A3CAD">
                        <w:rPr>
                          <w:b w:val="0"/>
                          <w:sz w:val="28"/>
                          <w:szCs w:val="28"/>
                        </w:rPr>
                        <w:t xml:space="preserve">), и в 5 – 6 классах превышает требования 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 xml:space="preserve">п. 10.1. </w:t>
                      </w:r>
                      <w:r w:rsidRPr="005A3CAD">
                        <w:rPr>
                          <w:b w:val="0"/>
                          <w:sz w:val="28"/>
                          <w:szCs w:val="28"/>
                        </w:rPr>
                        <w:t>СанПиН 2.4.2.2821-10</w:t>
                      </w:r>
                      <w:r w:rsidRPr="005A3CAD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69045C" w:rsidRPr="005A3CAD" w:rsidRDefault="0069045C" w:rsidP="00BB5379">
                      <w:pPr>
                        <w:ind w:left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EA29213" wp14:editId="5DCA9DA5">
                            <wp:extent cx="3935896" cy="1319917"/>
                            <wp:effectExtent l="0" t="0" r="26670" b="13970"/>
                            <wp:docPr id="156" name="Диаграмма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>Рисунок 13 – Средняя наполняемость классов по параллелям в 2015 году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2012 году при введении ФГОС в «пилотном» режиме ряд образовательных учреждений не во всех 5 классах вводили ФГОС, реализуя на одной параллели ФК ГОС и ФГОС; в 2014 году «пилотные» школы в 100% 5-х классов реализуют ФГОС (рисунок 14).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10EAC5E" wp14:editId="6AF75B6D">
                            <wp:extent cx="4048125" cy="1647825"/>
                            <wp:effectExtent l="0" t="0" r="9525" b="9525"/>
                            <wp:docPr id="157" name="Диаграмма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14 – Количество «пилотных» классов на параллели, </w:t>
                      </w:r>
                    </w:p>
                    <w:p w:rsidR="0069045C" w:rsidRPr="005A3CAD" w:rsidRDefault="0069045C" w:rsidP="005A3C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</w:rPr>
                        <w:t>реализующих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ФГОС в 2015 году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10.2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Из педагогических работников «пилотных» ОУ прошли курсовую подготовку по вопросам организации деятельности при реализации ФГОС:</w:t>
                      </w:r>
                    </w:p>
                    <w:p w:rsidR="0069045C" w:rsidRPr="00704814" w:rsidRDefault="0069045C" w:rsidP="00704814">
                      <w:pPr>
                        <w:spacing w:after="0"/>
                        <w:ind w:left="56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99%  учителей; </w:t>
                      </w:r>
                    </w:p>
                    <w:p w:rsidR="0069045C" w:rsidRPr="00704814" w:rsidRDefault="0069045C" w:rsidP="00704814">
                      <w:pPr>
                        <w:spacing w:after="0"/>
                        <w:ind w:left="56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43% педагогов дополнительного образования, состоящих в штате общеобразовательных учреждений;</w:t>
                      </w:r>
                    </w:p>
                    <w:p w:rsidR="0069045C" w:rsidRPr="00704814" w:rsidRDefault="0069045C" w:rsidP="00704814">
                      <w:pPr>
                        <w:spacing w:after="0"/>
                        <w:ind w:left="56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4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56% педагогов дополнительного образования, состоящих в штате учреждений дополнительного образования детей и работающих в общеобразовательных учреждениях в структуре внеурочной деятельности.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10.3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100% «пилотных» ОУ, участвовавших в мониторинге структура ООП ООО соответствует требованиям ФГОС и представлена тремя разделами, что выше показателей 2012 года на 3%.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10.4.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Во всех ОУ разработаны должностные инструкции с учётом Единого квалификационного справочника должностей работников образования  (приказ Министерства  здравоохранения и социального развития Российской Федерации  от 26 августа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5A3CA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2010 г</w:t>
                        </w:r>
                      </w:smartTag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№  761н) и требований ФГОС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кадровым условиях.  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10.5.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A3CAD">
                        <w:rPr>
                          <w:rFonts w:ascii="Times New Roman" w:hAnsi="Times New Roman" w:cs="Times New Roman"/>
                          <w:bCs/>
                          <w:kern w:val="2"/>
                          <w:sz w:val="28"/>
                          <w:szCs w:val="28"/>
                        </w:rPr>
                        <w:t xml:space="preserve">В 100%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«пилотных» общеобразовательных учреждений имеются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локальные акты,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регламентирующие деятельность по </w:t>
                      </w:r>
                      <w:r w:rsidRPr="005A3CAD">
                        <w:rPr>
                          <w:rFonts w:ascii="Times New Roman" w:hAnsi="Times New Roman" w:cs="Times New Roman"/>
                          <w:bCs/>
                          <w:kern w:val="2"/>
                          <w:sz w:val="28"/>
                          <w:szCs w:val="28"/>
                        </w:rPr>
                        <w:t>введению ФГОС основного общего образования.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045C" w:rsidRPr="005A3CAD" w:rsidRDefault="0069045C" w:rsidP="007048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ходе экспертизы документов также установлено, что в «пилотных» ОУ имеются аналитические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приказы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69045C" w:rsidRPr="005A3CAD" w:rsidRDefault="0069045C" w:rsidP="00704814">
                      <w:pPr>
                        <w:numPr>
                          <w:ilvl w:val="0"/>
                          <w:numId w:val="21"/>
                        </w:numPr>
                        <w:spacing w:after="0"/>
                        <w:ind w:left="99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90% ОУ о результатах внутреннего мониторинга качества реализации ООП, а также о результатах промежуточной аттестации урочной и внеурочной деятельности; </w:t>
                      </w:r>
                    </w:p>
                    <w:p w:rsidR="0069045C" w:rsidRPr="005A3CAD" w:rsidRDefault="0069045C" w:rsidP="00704814">
                      <w:pPr>
                        <w:numPr>
                          <w:ilvl w:val="0"/>
                          <w:numId w:val="21"/>
                        </w:numPr>
                        <w:spacing w:after="0"/>
                        <w:ind w:left="99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80% ОУ по полноте реализации ООП и  мониторингу внеурочной деятельности  (рисунок 15).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10.6.1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Внимание экспертов при анализе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целевого раздела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2015 году было обращено на главу «Система оценки достижения планируемых результатов», в которой, согласно требованиям ФГОС к структуре ООП, должна содержаться модель (описание организации и содержания) промежуточной аттестации учащихся в рамках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учебной и внеурочной деятельности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Данная модель, представлена во всех «пилотных» ОУ по учебной деятельности и только в 60% ОУ – по внеурочной деятельности.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10.6.2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Анализ компонентов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содержательного раздела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ООП ООО не выявил нарушений: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100% ОУ  представлены все программы;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90% ОУ имеется программа коррекционной работы, которая является необязательной, т.к. федеральным законом «Об образовании в Российской Федерации» дано понятие «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обучающийся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ограниченными возможностями здоровья» и установлено требование разработки для данной категории обучающихся адаптированной основной образовательной программы. 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10.6.3.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организационный раздел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ООП ООО «пилотных» ОУ входят перспективный учебный план на уровень обучения, план внеурочной деятельности и система условий, созданных для реализации ООП ООО.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Так экспертиза учебных планов </w:t>
                      </w:r>
                      <w:r w:rsidRPr="00511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показала, что: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90% ОУ соотношение обязательной части и части, формируемой участниками образовательных отношений, соблюдено; </w:t>
                      </w:r>
                      <w:proofErr w:type="gramEnd"/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100% ОУ представленные в ООП ООО учебные планы разработаны для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очной формы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обучения; в 70% ОУ – индивидуальные учебные планы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для обучающихся по состоянию здоровья на дому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ни одним ОУ не предложены модели УП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очно-заочной формы обучения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ускоренного обучения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хотя эти формы обучения предусмотрены как № 273-ФЗ, так и уставами ОУ;</w:t>
                      </w:r>
                      <w:proofErr w:type="gramEnd"/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60% ОУ в учебных планах предусмотрено освоение образовательных программ на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повышенном (углублённом) уровне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отдельным предметам; в 40% ОУ планируется осваивать предметы учебного плана только на базовом уровне;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одном ОУ учащимся предоставляется возможность изучать два иностранных языка: английский язык как основной и французский или китайский как второй;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предметная область «Основы духовно-нравственной культуры народов России» реализуется в 80% ОУ отдельным учебным предметом, в 20% – интегрирована в другие предметные области учебного плана («Филология», «</w:t>
                      </w:r>
                      <w:r w:rsidRPr="005A3CAD">
                        <w:rPr>
                          <w:rStyle w:val="dash041e005f0431005f044b005f0447005f043d005f044b005f0439005f005fchar1char1"/>
                          <w:bCs/>
                          <w:sz w:val="28"/>
                          <w:szCs w:val="28"/>
                        </w:rPr>
                        <w:t>Общественно-научные предметы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», </w:t>
                      </w:r>
                      <w:r w:rsidRPr="005A3CAD">
                        <w:rPr>
                          <w:rStyle w:val="dash041e005f0431005f044b005f0447005f043d005f044b005f0439005f005fchar1char1"/>
                          <w:bCs/>
                          <w:sz w:val="28"/>
                          <w:szCs w:val="28"/>
                        </w:rPr>
                        <w:t>«Искусство» и др.)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направления плана внеурочной деятельности.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10.6.4.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Модель внеурочной деятельности представлена в ООП ООО в 100% «пилотных» общеобразовательных учреждениях пятью установленными ФГОС направлениями. В 2012 году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таких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было на 4% меньше.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По данным мониторинга  2012 года при реализации ФГОС на уровне начального общего образования 52% ОУ применяли сложные формы внеурочной деятельности – площадка свободного самовыражения.  В 2015 году, по данным анкетирования, таких учреждений - 90%. 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Применение указанных форм «свободных площадок» позволяет эффективно решать задачи, стоящие перед ОУ по формированию УУД.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E7B572A" wp14:editId="4CCBB5C2">
                            <wp:extent cx="4075430" cy="1565147"/>
                            <wp:effectExtent l="0" t="19050" r="20320" b="16510"/>
                            <wp:docPr id="158" name="Диаграмма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Рисунок 16 – Доля ОУ,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</w:rPr>
                        <w:t>применяющих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во внеурочной деятельности </w:t>
                      </w:r>
                    </w:p>
                    <w:p w:rsidR="0069045C" w:rsidRPr="005A3CAD" w:rsidRDefault="0069045C" w:rsidP="005A3C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площадки самовыражения на уровнях НОО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</w:rPr>
                        <w:t>и ООО</w:t>
                      </w:r>
                      <w:proofErr w:type="gramEnd"/>
                      <w:r w:rsidRPr="0033281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A3C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10.6.5.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Внеурочная деятельность реализуется в 70% «пилотных» ОУ через модель </w:t>
                      </w:r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«сетевое взаимодействие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с учреждениями дополнительного образования.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30% ОУ опираются только на внутренние ресурсы и внеурочную деятельность реализуют через модель «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внутришкольной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системы дополнительного образования»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Мониторинг вовлечения учащихся во внеурочную деятельность в «пилотных» ОУ проводится.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2012 году «пилотными» ОУ планировалось в среднем 10 часов внеурочной деятельности на класс, а среднее количество часов внеурочной деятельности, приходящееся на одного ученика, составляло  8-10 часов.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 2015 году наблюдается снижение по показателям: в 5 классах запланировано и реализуется в среднем 10 часов внеурочной деятельности, в 6 классах – 5-9 часов; в 7 классах – 4-7 часов.  Показатель «среднее количество часов на внеурочную деятельность в 5-7 классах»  в 2015 г. в «пилотных ОУ» составляет 7 часов. </w:t>
                      </w: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Среднее количество часов внеурочной деятельности, приходящееся  на одного учащегося, составляет 5 часов.  </w:t>
                      </w: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 ходе мониторинга рабочих программ по учебным предметам и курсам внеурочной деятельности анализировалось качество исполнения одного требования ФГОС и №273-ФЗ:  рабочая программа по учебному предмету, курсу разрабатывается н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 уровень обучения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При изучении деятельности «пилотных» ОУ в 2012 году было установлено, что в 40% ОУ по учебным предметам и в 64% ОУ – по курсам внеурочной деятельности рабочие программы были разработаны на учебный год. В ходе мониторинга 2015 года проводился выборочный анализ двух рабочих программы курсов учебной и внеурочной деятельности: в 100% ОУ по учебным предметам и в 80% ОУ по внеурочной деятельности рабочие программы разработаны на уровень обучения.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Мониторинг 2012 года по вопросам внедрения и реализации ФГОС на уровне основного общего образования показал, что  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внутришкольный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мониторинг результатов  образовательной деятельности учащихся, эффективности деятельности педагогических работников не был запланирован в процессе реализации ФГОС. 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 2015 году по результатам полученных данных по введению и реализации ФГОС на уровне основного общего образования в «пилотных» ОУ г. Новосибирска можно констатировать, что: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80% ОУ осуществляется анализ результатов образовательной деятельности по направлениям, определённым планом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внутришкольного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контроля; результаты представлены в справках, доводятся до сведения педагогического сообщества на заседаниях методических объединений и педагогических советах и как часть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самообследования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размещаются на официальных сайтах ОУ;</w:t>
                      </w:r>
                    </w:p>
                    <w:p w:rsidR="0069045C" w:rsidRPr="005A3CAD" w:rsidRDefault="0069045C" w:rsidP="0033281F">
                      <w:pPr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90% ОУ запланирован и проводится мониторинг качества преподавания.</w:t>
                      </w:r>
                    </w:p>
                    <w:p w:rsidR="0069045C" w:rsidRPr="005A3CAD" w:rsidRDefault="0069045C" w:rsidP="0033281F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Однако представленные для экспертизы справки, докладные записки носят в основном информационный характер, проблемы и трудности, которые возникли в условиях введения и реализации ФГОС на уровне ООО, не исследуются, управленческие решения по результатам 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внутришкольных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мониторинговых исследований не принимаются.</w:t>
                      </w:r>
                    </w:p>
                    <w:p w:rsidR="0069045C" w:rsidRPr="005A3CAD" w:rsidRDefault="0069045C" w:rsidP="005A3CA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12.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Психолого-педагогические условия созданы во всех  «пилотных» ОУ, участвовавших в мониторинге. В каждом ОУ в среднем 2 специалиста, преимущественно педагог-психолог и социальный педагог, осуществляют психолого-педагогическое сопровождение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9045C" w:rsidRPr="005A3CAD" w:rsidRDefault="0069045C" w:rsidP="005A3CA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ходе мониторинга ФГОС ООО в 2015 году была получена информация, позволяющая как оценить качество проделанной общеобразовательными учреждениями города Новосибирска подготовительной работы по введению ФГОС на уровне основного общего образования и выбор образовательных маршрутов, так и выявить проблемы, которые приходится решать «пилотным» ОУ, и трудности, с которыми столкнулись ОУ при подготовке к введению ФГОС ООО.</w:t>
                      </w:r>
                      <w:proofErr w:type="gramEnd"/>
                    </w:p>
                    <w:p w:rsidR="0069045C" w:rsidRPr="005A3CAD" w:rsidRDefault="0069045C" w:rsidP="003328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выводы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Анализ подготовки общеобразовательных учреждений г. Новосибирска к введению с 1 сентября 2015 года в штатном режиме ФГОС ООО показал, что: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100%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общеобразовательных учреждений внесены изменения в Уставы с учётом требований ФГОС.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98%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педагогических работников владеют педагогическими технологиями с элементами системно-</w:t>
                      </w:r>
                      <w:proofErr w:type="spell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деятельностного</w:t>
                      </w:r>
                      <w:proofErr w:type="spell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подхода фактически;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80%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ОУ планируется освоение учебных программ по отдельным предметам на повышенном уровне;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более чем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проведена оценка имеющихся кадровых, материально-технических условий;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52%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Основная образовательная программа основного общего образования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разработан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остальных ОУ находится на этапе завершения разработки;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руководителей и педагогических работников ОУ испытывают тревогу при введении ФГОС, связанную с выстраиванием модели взаимодействия всех участников образовательных отношений и создания образовательной среды, а также не в полной мере сформированной материально-технической базой; 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не в полной мере используют материально-технические и кадровые ресурсы учреждений дополнительного образования.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3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анализе деятельности «пилотных» ОУ установлено, что: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работа по информационно-аналитическому  сопровождению ФГОС ООО организована и осуществляется в системе;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 всех ОУ созданы условия для психолого-педагогического сопровождения обучающихся;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рабочие программы по учебным предметам, курсам разработаны в соответствии с требованиями ФГОС; рабочие программы курсов внеурочной деятельности не в полной мере соответствуют требованиям нормативных документов, т.к. разработаны на учебный год;</w:t>
                      </w:r>
                    </w:p>
                    <w:p w:rsidR="0069045C" w:rsidRPr="005A3CAD" w:rsidRDefault="0069045C" w:rsidP="005A3CAD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99%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педагогических работников прошли курсовую подготовку по направлениям реализации ФГОС;</w:t>
                      </w:r>
                    </w:p>
                    <w:p w:rsidR="0069045C" w:rsidRPr="00D54C3C" w:rsidRDefault="0069045C" w:rsidP="005A3CAD">
                      <w:pPr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5A3C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60%</w:t>
                      </w:r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ОУ учебными планами предусмотрено освоение отдельных учебных предметов на повышенном уровне </w:t>
                      </w:r>
                      <w:proofErr w:type="gramStart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естественно-научной</w:t>
                      </w:r>
                      <w:proofErr w:type="gramEnd"/>
                      <w:r w:rsidRPr="005A3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обществоведческой и математической направленностей;</w:t>
                      </w:r>
                    </w:p>
                    <w:p w:rsidR="0069045C" w:rsidRPr="005A3CAD" w:rsidRDefault="0069045C" w:rsidP="00D54C3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DCB3B2" wp14:editId="18E6B4B1">
                <wp:simplePos x="0" y="0"/>
                <wp:positionH relativeFrom="column">
                  <wp:posOffset>2053590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" o:spid="_x0000_s1029" type="#_x0000_t202" style="position:absolute;margin-left:161.7pt;margin-top:513.45pt;width:50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FF554" wp14:editId="501373FA">
                <wp:simplePos x="0" y="0"/>
                <wp:positionH relativeFrom="column">
                  <wp:posOffset>7435850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30" type="#_x0000_t202" style="position:absolute;margin-left:585.5pt;margin-top:513.4pt;width:50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9g7AIAAEo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XOxx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18322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02441C" wp14:editId="6DFBA842">
                <wp:simplePos x="0" y="0"/>
                <wp:positionH relativeFrom="column">
                  <wp:posOffset>5342697</wp:posOffset>
                </wp:positionH>
                <wp:positionV relativeFrom="paragraph">
                  <wp:posOffset>0</wp:posOffset>
                </wp:positionV>
                <wp:extent cx="4265029" cy="6838443"/>
                <wp:effectExtent l="0" t="0" r="0" b="63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Default="0069045C" w:rsidP="0018322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заметок 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18322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Pr="005A3CAD" w:rsidRDefault="0069045C" w:rsidP="00183223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D54C3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0" o:spid="_x0000_s1031" type="#_x0000_t202" style="position:absolute;margin-left:420.7pt;margin-top:0;width:335.85pt;height:538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" filled="f" stroked="f" strokeweight=".5pt">
                <v:textbox>
                  <w:txbxContent>
                    <w:p w:rsidR="0069045C" w:rsidRDefault="0069045C" w:rsidP="0018322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заметок 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18322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Pr="005A3CAD" w:rsidRDefault="0069045C" w:rsidP="00183223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D54C3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FC2A8" wp14:editId="724B9A6B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32" type="#_x0000_t202" style="position:absolute;margin-left:420.85pt;margin-top:0;width:335.85pt;height:53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Axig+n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48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F095" wp14:editId="366D6BC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3" type="#_x0000_t202" style="position:absolute;margin-left:0;margin-top:0;width:335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" filled="f" stroked="f" strokeweight=".5pt">
                <v:textbox style="mso-next-textbox:#Поле 3">
                  <w:txbxContent/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B65C45" wp14:editId="55FE7185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5" o:spid="_x0000_s1034" type="#_x0000_t202" style="position:absolute;margin-left:582.7pt;margin-top:513.45pt;width:50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CD14A" wp14:editId="4F55EB0F">
                <wp:simplePos x="0" y="0"/>
                <wp:positionH relativeFrom="column">
                  <wp:posOffset>2089150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35" type="#_x0000_t202" style="position:absolute;margin-left:164.5pt;margin-top:513.4pt;width:50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nH7AIAAEo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E23AD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D8720B" wp14:editId="539BECFB">
                <wp:simplePos x="0" y="0"/>
                <wp:positionH relativeFrom="column">
                  <wp:posOffset>-14522</wp:posOffset>
                </wp:positionH>
                <wp:positionV relativeFrom="paragraph">
                  <wp:posOffset>0</wp:posOffset>
                </wp:positionV>
                <wp:extent cx="4265028" cy="6838443"/>
                <wp:effectExtent l="0" t="0" r="0" b="63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Default="0069045C" w:rsidP="00E23AD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заметок 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Pr="005A3CAD" w:rsidRDefault="0069045C" w:rsidP="00E23AD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45C" w:rsidRPr="005A3CAD" w:rsidRDefault="0069045C" w:rsidP="00D54C3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9" o:spid="_x0000_s1036" type="#_x0000_t202" style="position:absolute;margin-left:-1.15pt;margin-top:0;width:335.85pt;height:538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" filled="f" stroked="f" strokeweight=".5pt">
                <v:textbox>
                  <w:txbxContent>
                    <w:p w:rsidR="0069045C" w:rsidRDefault="0069045C" w:rsidP="00E23AD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заметок 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Pr="005A3CAD" w:rsidRDefault="0069045C" w:rsidP="00E23AD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45C" w:rsidRPr="005A3CAD" w:rsidRDefault="0069045C" w:rsidP="00D54C3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CF4C4" wp14:editId="4F26EE93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37" type="#_x0000_t202" style="position:absolute;margin-left:0;margin-top:0;width:335.85pt;height:538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Rt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Bx6wRt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47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B627C" wp14:editId="1B1DE3CD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8" type="#_x0000_t202" style="position:absolute;margin-left:420.85pt;margin-top:0;width:335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" filled="f" stroked="f" strokeweight=".5pt">
                <v:textbox style="mso-next-textbox:#Поле 4">
                  <w:txbxContent/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F53CCA" wp14:editId="0129FE38">
                <wp:simplePos x="0" y="0"/>
                <wp:positionH relativeFrom="column">
                  <wp:posOffset>2053590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4" o:spid="_x0000_s1039" type="#_x0000_t202" style="position:absolute;margin-left:161.7pt;margin-top:513.45pt;width:50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CD1E2" wp14:editId="382CB4AD">
                <wp:simplePos x="0" y="0"/>
                <wp:positionH relativeFrom="column">
                  <wp:posOffset>7435850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40" type="#_x0000_t202" style="position:absolute;margin-left:585.5pt;margin-top:513.4pt;width:50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wB7QIAAEo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E23AD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A56454" wp14:editId="58069C58">
                <wp:simplePos x="0" y="0"/>
                <wp:positionH relativeFrom="column">
                  <wp:posOffset>5343193</wp:posOffset>
                </wp:positionH>
                <wp:positionV relativeFrom="paragraph">
                  <wp:posOffset>0</wp:posOffset>
                </wp:positionV>
                <wp:extent cx="4265029" cy="6838443"/>
                <wp:effectExtent l="0" t="0" r="0" b="63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Default="0069045C" w:rsidP="00E23AD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заметок 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Default="0069045C" w:rsidP="00E23ADC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69045C" w:rsidRPr="005A3CAD" w:rsidRDefault="0069045C" w:rsidP="00E23ADC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8" o:spid="_x0000_s1041" type="#_x0000_t202" style="position:absolute;margin-left:420.7pt;margin-top:0;width:335.85pt;height:538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" filled="f" stroked="f" strokeweight=".5pt">
                <v:textbox>
                  <w:txbxContent>
                    <w:p w:rsidR="0069045C" w:rsidRDefault="0069045C" w:rsidP="00E23AD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заметок 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Default="0069045C" w:rsidP="00E23ADC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69045C" w:rsidRPr="005A3CAD" w:rsidRDefault="0069045C" w:rsidP="00E23ADC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72474" wp14:editId="2DDE6C3B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42" type="#_x0000_t202" style="position:absolute;margin-left:420.85pt;margin-top:0;width:335.85pt;height:538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mJ0ggg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46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85CA" wp14:editId="5A7F4E47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43" type="#_x0000_t202" style="position:absolute;margin-left:0;margin-top:0;width:335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AN5G6SAwMAAGgGAAAOAAAAAAAAAAAAAAAAAC4CAABkcnMvZTJvRG9jLnhtbFBL&#10;AQItABQABgAIAAAAIQCy3pc33gAAAAYBAAAPAAAAAAAAAAAAAAAAAF0FAABkcnMvZG93bnJldi54&#10;bWxQSwUGAAAAAAQABADzAAAAaAYAAAAA&#10;" filled="f" stroked="f" strokeweight=".5pt">
                <v:textbox style="mso-next-textbox:#Поле 5">
                  <w:txbxContent/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E703D" wp14:editId="6284A142">
                <wp:simplePos x="0" y="0"/>
                <wp:positionH relativeFrom="column">
                  <wp:posOffset>2089150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44" type="#_x0000_t202" style="position:absolute;margin-left:164.5pt;margin-top:513.4pt;width:50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C9C9F5" wp14:editId="01559818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3" o:spid="_x0000_s1045" type="#_x0000_t202" style="position:absolute;margin-left:582.7pt;margin-top:513.4pt;width:50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co7A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2" o:spid="_x0000_s1046" type="#_x0000_t202" style="position:absolute;margin-left:161.7pt;margin-top:542.65pt;width:50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JU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KP+x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zw6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KveCVO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43" type="#_x0000_t202" style="position:absolute;margin-left:0;margin-top:0;width:335.85pt;height:538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U9BQMAAGs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AKSBT0FAwAAawYAAA4AAAAAAAAAAAAAAAAALgIAAGRycy9lMm9Eb2MueG1s&#10;UEsBAi0AFAAGAAgAAAAhALLelzfeAAAABgEAAA8AAAAAAAAAAAAAAAAAXwUAAGRycy9kb3ducmV2&#10;LnhtbFBLBQYAAAAABAAEAPMAAABqBgAAAAA=&#10;" filled="f" stroked="f" strokeweight=".5pt">
                <v:fill o:detectmouseclick="t"/>
                <v:textbox style="mso-next-textbox:#Поле 4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48" type="#_x0000_t202" style="position:absolute;margin-left:585.5pt;margin-top:542.65pt;width:50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5" type="#_x0000_t202" style="position:absolute;margin-left:420.85pt;margin-top:0;width:335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MhtAuMEAwAAaAYAAA4AAAAAAAAAAAAAAAAALgIAAGRycy9lMm9Eb2Mu&#10;eG1sUEsBAi0AFAAGAAgAAAAhAJ47WhLiAAAACgEAAA8AAAAAAAAAAAAAAAAAXgUAAGRycy9kb3du&#10;cmV2LnhtbFBLBQYAAAAABAAEAPMAAABtBgAAAAA=&#10;" filled="f" stroked="f" strokeweight=".5pt">
                <v:fill o:detectmouseclick="t"/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5A3CAD">
      <w:r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F4C82" wp14:editId="0F46D45F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50" type="#_x0000_t202" style="position:absolute;margin-left:420.85pt;margin-top:0;width:335.85pt;height:53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BjpVHt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4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DFC62" wp14:editId="69D7F418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51" type="#_x0000_t202" style="position:absolute;margin-left:0;margin-top:0;width:335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UGBQMAAGg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HbfNQYFAwAAaA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C3EF88" wp14:editId="59C9234D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1" o:spid="_x0000_s1052" type="#_x0000_t202" style="position:absolute;margin-left:582.7pt;margin-top:513.4pt;width:50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zR7gIAAEs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847D7" wp14:editId="04C8FAEB">
                <wp:simplePos x="0" y="0"/>
                <wp:positionH relativeFrom="column">
                  <wp:posOffset>2089150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53" type="#_x0000_t202" style="position:absolute;margin-left:164.5pt;margin-top:513.4pt;width:50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6A24F" wp14:editId="086DB89F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54" type="#_x0000_t202" style="position:absolute;margin-left:0;margin-top:0;width:335.85pt;height:53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CPEWic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4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7244" wp14:editId="4D3C97FC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5" type="#_x0000_t202" style="position:absolute;margin-left:420.85pt;margin-top:0;width:335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" filled="f" stroked="f" strokeweight=".5pt"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24F4E2" wp14:editId="48D3750B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" o:spid="_x0000_s1056" type="#_x0000_t202" style="position:absolute;margin-left:161.7pt;margin-top:513.4pt;width:50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CsCJre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453562" wp14:editId="001DD1F0">
                <wp:simplePos x="0" y="0"/>
                <wp:positionH relativeFrom="column">
                  <wp:posOffset>7435850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57" type="#_x0000_t202" style="position:absolute;margin-left:585.5pt;margin-top:513.4pt;width:50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314E5" wp14:editId="63657553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4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58" type="#_x0000_t202" style="position:absolute;margin-left:420.85pt;margin-top:0;width:335.85pt;height:538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yrJ+yA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4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3D360" wp14:editId="14F0FD58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9" type="#_x0000_t202" style="position:absolute;margin-left:0;margin-top:0;width:335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72rHZAQDAABo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9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A1E48B" wp14:editId="64C9664F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60" type="#_x0000_t202" style="position:absolute;margin-left:161.7pt;margin-top:513.4pt;width:50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F962E2" wp14:editId="10532270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9" o:spid="_x0000_s1061" type="#_x0000_t202" style="position:absolute;margin-left:582.7pt;margin-top:513.4pt;width:50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1A86C" wp14:editId="56C72EF8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62" type="#_x0000_t202" style="position:absolute;margin-left:0;margin-top:0;width:335.85pt;height:53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1D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AW3s1D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4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B24FB" wp14:editId="41D67D3C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63" type="#_x0000_t202" style="position:absolute;margin-left:420.85pt;margin-top:0;width:335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N1FYPIEAwAAaAYAAA4AAAAAAAAAAAAAAAAALgIAAGRycy9lMm9Eb2Mu&#10;eG1sUEsBAi0AFAAGAAgAAAAhAJ47WhLiAAAACgEAAA8AAAAAAAAAAAAAAAAAXgUAAGRycy9kb3du&#10;cmV2LnhtbFBLBQYAAAAABAAEAPMAAABtBgAAAAA=&#10;" filled="f" stroked="f" strokeweight=".5pt">
                <v:textbox style="mso-next-textbox:#Поле 10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E5AE1B" wp14:editId="47551880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64" type="#_x0000_t202" style="position:absolute;margin-left:582.7pt;margin-top:513.4pt;width:50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75FA39" wp14:editId="600D0F5B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8" o:spid="_x0000_s1065" type="#_x0000_t202" style="position:absolute;margin-left:161.7pt;margin-top:513.4pt;width:50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332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38A727" wp14:editId="7C714E78">
                <wp:simplePos x="0" y="0"/>
                <wp:positionH relativeFrom="column">
                  <wp:posOffset>146050</wp:posOffset>
                </wp:positionH>
                <wp:positionV relativeFrom="paragraph">
                  <wp:posOffset>1193165</wp:posOffset>
                </wp:positionV>
                <wp:extent cx="3990975" cy="1495425"/>
                <wp:effectExtent l="0" t="0" r="28575" b="28575"/>
                <wp:wrapNone/>
                <wp:docPr id="172" name="Скругленный 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33281F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ходе реализации ФГОС  в «пилотных» ОУ наблюдается снижение количества занятий внеурочной деятельностью на класс и на одного учащегося. В документах ОУ не поясняются причины уменьшения количества часов внеурочной деятельностью, в ООП ООО ОУ изменения не отражаются.</w:t>
                            </w:r>
                          </w:p>
                          <w:p w:rsidR="0069045C" w:rsidRPr="0033281F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8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" o:spid="_x0000_s1066" style="position:absolute;margin-left:11.5pt;margin-top:93.95pt;width:314.25pt;height:11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">
                <v:textbox>
                  <w:txbxContent>
                    <w:p w:rsidR="0069045C" w:rsidRPr="0033281F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ходе реализации ФГОС  в «пилотных» ОУ наблюдается снижение количества занятий внеурочной деятельностью на класс и на одного учащегося. В документах ОУ не поясняются причины уменьшения количества часов внеурочной деятельностью, в ООП ООО ОУ изменения не отражаются.</w:t>
                      </w:r>
                    </w:p>
                    <w:p w:rsidR="0069045C" w:rsidRPr="0033281F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8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F1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A3CBB9" wp14:editId="2ACB4995">
                <wp:simplePos x="0" y="0"/>
                <wp:positionH relativeFrom="column">
                  <wp:posOffset>5480685</wp:posOffset>
                </wp:positionH>
                <wp:positionV relativeFrom="paragraph">
                  <wp:posOffset>4972888</wp:posOffset>
                </wp:positionV>
                <wp:extent cx="4080294" cy="1466491"/>
                <wp:effectExtent l="0" t="0" r="15875" b="19685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294" cy="1466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CF1E49" w:rsidRDefault="0069045C" w:rsidP="00CE7414">
                            <w:pPr>
                              <w:pStyle w:val="a3"/>
                              <w:spacing w:line="276" w:lineRule="auto"/>
                              <w:ind w:left="0"/>
                              <w:jc w:val="both"/>
                              <w:rPr>
                                <w:bCs/>
                              </w:rPr>
                            </w:pPr>
                            <w:r w:rsidRPr="00CF1E49">
                              <w:rPr>
                                <w:bCs/>
                              </w:rPr>
                              <w:t>В ходе анализа анкет руководителей ОУ установлено, что понимание терминов «адаптированная образовательная программа» и «ребёнок с ограниченными возможностями здоровья» не в полной мере соответствует определениям, данным федеральным законом №273-ФЗ.</w:t>
                            </w:r>
                          </w:p>
                          <w:p w:rsidR="0069045C" w:rsidRDefault="00690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67" style="position:absolute;margin-left:431.55pt;margin-top:391.55pt;width:321.3pt;height:11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">
                <v:textbox>
                  <w:txbxContent>
                    <w:p w:rsidR="0069045C" w:rsidRPr="00CF1E49" w:rsidRDefault="0069045C" w:rsidP="00CE7414">
                      <w:pPr>
                        <w:pStyle w:val="a3"/>
                        <w:spacing w:line="276" w:lineRule="auto"/>
                        <w:ind w:left="0"/>
                        <w:jc w:val="both"/>
                        <w:rPr>
                          <w:bCs/>
                        </w:rPr>
                      </w:pPr>
                      <w:r w:rsidRPr="00CF1E49">
                        <w:rPr>
                          <w:bCs/>
                        </w:rPr>
                        <w:t>В ходе анализа анкет руководителей ОУ установлено, что понимание терминов «адаптированная образовательная программа» и «ребёнок с ограниченными возможностями здоровья» не в полной мере соответствует определениям, данным федеральным законом №273-ФЗ.</w:t>
                      </w:r>
                    </w:p>
                    <w:p w:rsidR="0069045C" w:rsidRDefault="0069045C"/>
                  </w:txbxContent>
                </v:textbox>
              </v:roundrect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61019" wp14:editId="5B34442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68" type="#_x0000_t202" style="position:absolute;margin-left:420.85pt;margin-top:0;width:335.85pt;height:53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z6/tzA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4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696E7" wp14:editId="067811DC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69" type="#_x0000_t202" style="position:absolute;margin-left:0;margin-top:0;width:335.85pt;height:5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QjBQMAAGo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OX/RCMFAwAAag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11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028F41" wp14:editId="0D3E80CA">
                <wp:simplePos x="0" y="0"/>
                <wp:positionH relativeFrom="column">
                  <wp:posOffset>7400290</wp:posOffset>
                </wp:positionH>
                <wp:positionV relativeFrom="paragraph">
                  <wp:posOffset>6530340</wp:posOffset>
                </wp:positionV>
                <wp:extent cx="635000" cy="152400"/>
                <wp:effectExtent l="0" t="0" r="1270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7" o:spid="_x0000_s1070" type="#_x0000_t202" style="position:absolute;margin-left:582.7pt;margin-top:514.2pt;width:50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72B9F" wp14:editId="63416E51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71" type="#_x0000_t202" style="position:absolute;margin-left:161.7pt;margin-top:513.4pt;width:50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EY7QIAAEs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OHUBGO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32EA8" wp14:editId="77D1C569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72" type="#_x0000_t202" style="position:absolute;margin-left:0;margin-top:0;width:335.85pt;height:53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EyH8vk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39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3D5DA" wp14:editId="4CBFC298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73" type="#_x0000_t202" style="position:absolute;margin-left:420.85pt;margin-top:0;width:335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MMV+9w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12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39F1E0" wp14:editId="3C00DCA4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" o:spid="_x0000_s1074" type="#_x0000_t202" style="position:absolute;margin-left:582.7pt;margin-top:513.45pt;width:50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67221C" wp14:editId="4D94827C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6" o:spid="_x0000_s1075" type="#_x0000_t202" style="position:absolute;margin-left:161.7pt;margin-top:513.4pt;width:50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qLrKce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DEB3D" wp14:editId="79F67174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76" type="#_x0000_t202" style="position:absolute;margin-left:420.85pt;margin-top:0;width:335.85pt;height:53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CQySA3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38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B575D" wp14:editId="77037E19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77" type="#_x0000_t202" style="position:absolute;margin-left:0;margin-top:0;width:335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2bNaGAQDAABr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1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BE7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05C311" wp14:editId="4319433C">
                <wp:simplePos x="0" y="0"/>
                <wp:positionH relativeFrom="column">
                  <wp:posOffset>127000</wp:posOffset>
                </wp:positionH>
                <wp:positionV relativeFrom="paragraph">
                  <wp:posOffset>2069465</wp:posOffset>
                </wp:positionV>
                <wp:extent cx="4048125" cy="325755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BE7908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последние 5 лет в соответствии с</w:t>
                            </w:r>
                            <w:r w:rsidRPr="00BE7908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908">
                              <w:rPr>
                                <w:rStyle w:val="af3"/>
                                <w:rFonts w:eastAsiaTheme="minorHAnsi"/>
                                <w:sz w:val="24"/>
                                <w:szCs w:val="24"/>
                              </w:rPr>
                              <w:t>планом</w:t>
                            </w:r>
                            <w:r w:rsidRPr="00BE7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мероприятий («дорожная карта») изменений в системе образования Новосибирской области, направленных на повышение эффективности и качества услуг в сфере образования, введением федеральных государственных образовательных стандартов </w:t>
                            </w:r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региональными (ГБОУ ДПО НСО «</w:t>
                            </w:r>
                            <w:proofErr w:type="spellStart"/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НИПКиПРО</w:t>
                            </w:r>
                            <w:proofErr w:type="spellEnd"/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») и муниципальными (МКОУ ДОВ «ГЦРО», МКОУ ДОВ ГЦИ «Эгида», МКОУ ДПО «</w:t>
                            </w:r>
                            <w:proofErr w:type="spellStart"/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ГЦОиЗ</w:t>
                            </w:r>
                            <w:proofErr w:type="spellEnd"/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«Магистр») </w:t>
                            </w:r>
                            <w:r w:rsidRPr="00BE7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учреждениями дополнительного образования организовано и осуществляется научно-методическое и информационное сопровождение</w:t>
                            </w:r>
                            <w:proofErr w:type="gramEnd"/>
                            <w:r w:rsidRPr="00BE7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педагогических работников по вопросам реализации ФГОС.</w:t>
                            </w:r>
                            <w:r w:rsidRPr="00BE79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78" style="position:absolute;margin-left:10pt;margin-top:162.95pt;width:318.75pt;height:25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">
                <v:textbox>
                  <w:txbxContent>
                    <w:p w:rsidR="0069045C" w:rsidRPr="00BE7908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E7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последние 5 лет в соответствии с</w:t>
                      </w:r>
                      <w:r w:rsidRPr="00BE7908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BE7908">
                        <w:rPr>
                          <w:rStyle w:val="af3"/>
                          <w:rFonts w:eastAsiaTheme="minorHAnsi"/>
                          <w:sz w:val="24"/>
                          <w:szCs w:val="24"/>
                        </w:rPr>
                        <w:t>планом</w:t>
                      </w:r>
                      <w:r w:rsidRPr="00BE7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мероприятий («дорожная карта») изменений в системе образования Новосибирской области, направленных на повышение эффективности и качества услуг в сфере образования, введением федеральных государственных образовательных стандартов </w:t>
                      </w:r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региональными (ГБОУ ДПО НСО «</w:t>
                      </w:r>
                      <w:proofErr w:type="spellStart"/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НИПКиПРО</w:t>
                      </w:r>
                      <w:proofErr w:type="spellEnd"/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») и муниципальными (МКОУ ДОВ «ГЦРО», МКОУ ДОВ ГЦИ «Эгида», МКОУ ДПО «</w:t>
                      </w:r>
                      <w:proofErr w:type="spellStart"/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ГЦОиЗ</w:t>
                      </w:r>
                      <w:proofErr w:type="spellEnd"/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«Магистр») </w:t>
                      </w:r>
                      <w:r w:rsidRPr="00BE7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учреждениями дополнительного образования организовано и осуществляется научно-методическое и информационное сопровождение</w:t>
                      </w:r>
                      <w:proofErr w:type="gramEnd"/>
                      <w:r w:rsidRPr="00BE7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педагогических работников по вопросам реализации ФГОС.</w:t>
                      </w:r>
                      <w:r w:rsidRPr="00BE79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0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7C9F9B" wp14:editId="0503D880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5" o:spid="_x0000_s1078" type="#_x0000_t202" style="position:absolute;margin-left:582.7pt;margin-top:513.4pt;width:50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690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955C25" wp14:editId="1FFCF9BE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80" type="#_x0000_t202" style="position:absolute;margin-left:161.7pt;margin-top:513.4pt;width:50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4T7AIAAEs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85CAB" wp14:editId="067802BD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81" type="#_x0000_t202" style="position:absolute;margin-left:0;margin-top:0;width:335.85pt;height:53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v9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DQqCv9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37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223A9" wp14:editId="067ED6D3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82" type="#_x0000_t202" style="position:absolute;margin-left:420.85pt;margin-top:0;width:335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mdJR0g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1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A6D92" wp14:editId="331A44BE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83" type="#_x0000_t202" style="position:absolute;margin-left:582.7pt;margin-top:513.4pt;width:50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9K7gIAAEs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A02AAA" wp14:editId="0D917B73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4" o:spid="_x0000_s1084" type="#_x0000_t202" style="position:absolute;margin-left:161.7pt;margin-top:513.4pt;width:50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83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GL1/N+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BA21E" wp14:editId="261731C4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85" type="#_x0000_t202" style="position:absolute;margin-left:420.85pt;margin-top:0;width:335.85pt;height:53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A53g8S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3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CF003" wp14:editId="50F08BB0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86" type="#_x0000_t202" style="position:absolute;margin-left:0;margin-top:0;width:335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FxO95Q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1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6EE7DE" wp14:editId="2FC227E9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87" type="#_x0000_t202" style="position:absolute;margin-left:582.7pt;margin-top:513.4pt;width:50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Jp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82059" wp14:editId="4C1DD14B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88" type="#_x0000_t202" style="position:absolute;margin-left:161.7pt;margin-top:513.4pt;width:50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HP7QIAAEs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m0Ihz+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282E6" wp14:editId="58E4AB16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89" type="#_x0000_t202" style="position:absolute;margin-left:0;margin-top:0;width:335.85pt;height:53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Ad62Ds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3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BB940" wp14:editId="162EA1AC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90" type="#_x0000_t202" style="position:absolute;margin-left:420.85pt;margin-top:0;width:335.85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Bi6iC9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1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8167DB" wp14:editId="227A4528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91" type="#_x0000_t202" style="position:absolute;margin-left:582.7pt;margin-top:513.45pt;width:50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z7g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PDz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E79FE" wp14:editId="0C4AD0BB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2" o:spid="_x0000_s1092" type="#_x0000_t202" style="position:absolute;margin-left:161.7pt;margin-top:513.4pt;width:50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cV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KP+h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Pxx2g7zQ5Rbm22oYPJhRZ+hMAP5z4vw1sbASQAlrzl/BwaWG&#10;adOthNFS289/0gd/GAuwYrSBFVNg92lFLMNIvlfwhiGl7wTbCYtOUKvqXAPzWawmihBgvexEbnV1&#10;B9tvGm4BE1EU7iqw78Rz3yw62J6UTafRCbaOIX6ubgwNqQOsYc5u6ztiTfvwPEzQpe6WD8lfvL/G&#10;N0QqPV15zUV8nAHYBsUWcNhYcQ7b7RpW4tPv6PX4HzD5BQ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cNhHFe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  <w:bookmarkStart w:id="0" w:name="_GoBack"/>
      <w:bookmarkEnd w:id="0"/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240B5" wp14:editId="4F795E02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93" type="#_x0000_t202" style="position:absolute;margin-left:420.85pt;margin-top:0;width:335.85pt;height:53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" filled="f" stroked="f" strokeweight=".5pt">
                <v:textbox style="mso-next-textbox:#Поле 3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84F1C" wp14:editId="059FE3F4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94" type="#_x0000_t202" style="position:absolute;margin-left:0;margin-top:0;width:335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RS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CLnARS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1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74366E" wp14:editId="4858DE85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1" o:spid="_x0000_s1095" type="#_x0000_t202" style="position:absolute;margin-left:582.7pt;margin-top:513.45pt;width:50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EA773" wp14:editId="7EEAEBB2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96" type="#_x0000_t202" style="position:absolute;margin-left:161.7pt;margin-top:513.4pt;width:50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0f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uh1NH+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40BEAD" wp14:editId="4BDFB9CE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97" type="#_x0000_t202" style="position:absolute;margin-left:0;margin-top:0;width:335.85pt;height:53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IKHdbc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3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D3F4A" wp14:editId="3A51EA0D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98" type="#_x0000_t202" style="position:absolute;margin-left:420.85pt;margin-top:0;width:335.85pt;height:53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DL/Q+Y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1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C2FAD3" wp14:editId="171D3BBC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99" type="#_x0000_t202" style="position:absolute;margin-left:582.7pt;margin-top:513.45pt;width:50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242BC3" wp14:editId="25AFA89D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0" o:spid="_x0000_s1100" type="#_x0000_t202" style="position:absolute;margin-left:161.7pt;margin-top:513.4pt;width:50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F5BDC" wp14:editId="0CF3B648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101" type="#_x0000_t202" style="position:absolute;margin-left:420.85pt;margin-top:0;width:335.85pt;height:53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a/FRWA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3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493D6" wp14:editId="50C874F9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102" type="#_x0000_t202" style="position:absolute;margin-left:0;margin-top:0;width:335.85pt;height:53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Bez3VY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19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23D00F" wp14:editId="3BF17FDA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9" o:spid="_x0000_s1103" type="#_x0000_t202" style="position:absolute;margin-left:582.7pt;margin-top:513.4pt;width:50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xv7QIAAEs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B14D4D" wp14:editId="38EF7F21">
                <wp:simplePos x="0" y="0"/>
                <wp:positionH relativeFrom="column">
                  <wp:posOffset>2053590</wp:posOffset>
                </wp:positionH>
                <wp:positionV relativeFrom="paragraph">
                  <wp:posOffset>6539230</wp:posOffset>
                </wp:positionV>
                <wp:extent cx="635000" cy="152400"/>
                <wp:effectExtent l="0" t="0" r="1270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104" type="#_x0000_t202" style="position:absolute;margin-left:161.7pt;margin-top:514.9pt;width:50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65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2FE00" wp14:editId="2166F3C9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105" type="#_x0000_t202" style="position:absolute;margin-left:0;margin-top:0;width:335.85pt;height:53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M/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A2XRM/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3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72B01" wp14:editId="4F39832E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106" type="#_x0000_t202" style="position:absolute;margin-left:420.85pt;margin-top:0;width:335.85pt;height:53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JjBQ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CUm8Jj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20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C4F9E" wp14:editId="0FF7033E">
                <wp:simplePos x="0" y="0"/>
                <wp:positionH relativeFrom="column">
                  <wp:posOffset>7400290</wp:posOffset>
                </wp:positionH>
                <wp:positionV relativeFrom="paragraph">
                  <wp:posOffset>6520815</wp:posOffset>
                </wp:positionV>
                <wp:extent cx="635000" cy="152400"/>
                <wp:effectExtent l="0" t="0" r="12700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107" type="#_x0000_t202" style="position:absolute;margin-left:582.7pt;margin-top:513.45pt;width:50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9AFB2" wp14:editId="0875FA56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8" o:spid="_x0000_s1108" type="#_x0000_t202" style="position:absolute;margin-left:161.7pt;margin-top:513.4pt;width:50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uH7QIAAEs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pjmbh+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8015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74A60E" wp14:editId="3113584E">
                <wp:simplePos x="0" y="0"/>
                <wp:positionH relativeFrom="column">
                  <wp:posOffset>88900</wp:posOffset>
                </wp:positionH>
                <wp:positionV relativeFrom="paragraph">
                  <wp:posOffset>96772</wp:posOffset>
                </wp:positionV>
                <wp:extent cx="4123055" cy="2734310"/>
                <wp:effectExtent l="0" t="0" r="10795" b="2794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273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FF4E6C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результатам мониторингов ФГОС НОО (2011, 2013 </w:t>
                            </w:r>
                            <w:proofErr w:type="spellStart"/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.г</w:t>
                            </w:r>
                            <w:proofErr w:type="spellEnd"/>
                            <w:proofErr w:type="gramEnd"/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было установлено, что все разделы ООП формировали представители администрации ОУ, что затруднило дальнейшую работу, так как педагогические работники не в полной мере владели инструментами реализации  ФГОС.  Анализ анкет мониторинга по введению ФГОС ООО 2015 г. показал, что выводы руководителями ОУ были сделаны и </w:t>
                            </w:r>
                            <w:r w:rsidRPr="00FF4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80% ОУ</w:t>
                            </w:r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педагогические работники были привлечены к разработке всех разделов Основной образовательной программы основного общего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109" style="position:absolute;margin-left:7pt;margin-top:7.6pt;width:324.65pt;height:21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">
                <v:textbox>
                  <w:txbxContent>
                    <w:p w:rsidR="0069045C" w:rsidRPr="00FF4E6C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результатам мониторингов ФГОС НОО (2011, 2013 </w:t>
                      </w:r>
                      <w:proofErr w:type="spellStart"/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г.г</w:t>
                      </w:r>
                      <w:proofErr w:type="spellEnd"/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было установлено, что все разделы ООП формировали представители администрации ОУ, что затруднило дальнейшую работу, так как педагогические работники не в полной мере владели инструментами реализации  ФГОС.  Анализ анкет мониторинга по введению ФГОС ООО 2015 г. показал, что выводы руководителями ОУ были сделаны и </w:t>
                      </w:r>
                      <w:r w:rsidRPr="00FF4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80% ОУ</w:t>
                      </w:r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педагогические работники были привлечены к разработке всех разделов Основной образовательной программы основного общего образования.</w:t>
                      </w:r>
                    </w:p>
                  </w:txbxContent>
                </v:textbox>
              </v:roundrect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B843E" wp14:editId="256D3895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110" type="#_x0000_t202" style="position:absolute;margin-left:420.85pt;margin-top:0;width:335.85pt;height:53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wrbCdg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30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081D8" wp14:editId="7C2233E0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111" type="#_x0000_t202" style="position:absolute;margin-left:0;margin-top:0;width:335.85pt;height:53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PeBg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BEBJPe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21">
                  <w:txbxContent/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72AA30" wp14:editId="3DF7A86A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112" type="#_x0000_t202" style="position:absolute;margin-left:582.7pt;margin-top:513.4pt;width:50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CD6AC3" wp14:editId="6D857ECC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113" type="#_x0000_t202" style="position:absolute;margin-left:161.7pt;margin-top:513.4pt;width:50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0AB44" wp14:editId="3DD73754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114" type="#_x0000_t202" style="position:absolute;margin-left:0;margin-top:0;width:335.85pt;height:53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BBnt1D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29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F0655" wp14:editId="7A82909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115" type="#_x0000_t202" style="position:absolute;margin-left:420.85pt;margin-top:0;width:335.85pt;height:53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" filled="f" stroked="f" strokeweight=".5pt">
                <v:textbox style="mso-next-textbox:#Поле 22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23EFB" wp14:editId="78F6E7D1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116" type="#_x0000_t202" style="position:absolute;margin-left:582.7pt;margin-top:513.4pt;width:50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48BFB" wp14:editId="7CCAE682">
                <wp:simplePos x="0" y="0"/>
                <wp:positionH relativeFrom="column">
                  <wp:posOffset>2053590</wp:posOffset>
                </wp:positionH>
                <wp:positionV relativeFrom="paragraph">
                  <wp:posOffset>6529705</wp:posOffset>
                </wp:positionV>
                <wp:extent cx="635000" cy="152400"/>
                <wp:effectExtent l="0" t="0" r="1270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117" type="#_x0000_t202" style="position:absolute;margin-left:161.7pt;margin-top:514.15pt;width:50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Qf7QIAAEs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F6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D15AF5" wp14:editId="789B1462">
                <wp:simplePos x="0" y="0"/>
                <wp:positionH relativeFrom="column">
                  <wp:posOffset>5441950</wp:posOffset>
                </wp:positionH>
                <wp:positionV relativeFrom="paragraph">
                  <wp:posOffset>1850390</wp:posOffset>
                </wp:positionV>
                <wp:extent cx="4076700" cy="3438525"/>
                <wp:effectExtent l="0" t="0" r="19050" b="28575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43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FF4E6C" w:rsidRDefault="0069045C" w:rsidP="002F602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Насколько в современных условиях необходимо и оправдано такое количество ОУ (80%), планирующих осваивать отдельные предметы на повышенном (углублённом) уровне? В полной ли мере изучены общеобразовательными учреждениями собственные возможности: кадровые, материально-технические? Есть ли реальный запрос родителей (законных представителей) на заявленные для изучения на повышенном уровне учебные предметы? Насколько востребованы учащимися предлагаемые направления?  </w:t>
                            </w:r>
                          </w:p>
                          <w:p w:rsidR="0069045C" w:rsidRPr="00FF4E6C" w:rsidRDefault="0069045C" w:rsidP="002F602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4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Эти вопросы требуют дополнительного изучения при  разработке стратегии развития ОУ, формировании ООП и учебного плана.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118" style="position:absolute;margin-left:428.5pt;margin-top:145.7pt;width:321pt;height:27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">
                <v:textbox>
                  <w:txbxContent>
                    <w:p w:rsidR="0069045C" w:rsidRPr="00FF4E6C" w:rsidRDefault="0069045C" w:rsidP="002F602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Насколько в современных условиях необходимо и оправдано такое количество ОУ (80%), планирующих осваивать отдельные предметы на повышенном (углублённом) уровне? В полной ли мере изучены общеобразовательными учреждениями собственные возможности: кадровые, материально-технические? Есть ли реальный запрос родителей (законных представителей) на заявленные для изучения на повышенном уровне учебные предметы? Насколько востребованы учащимися предлагаемые направления?  </w:t>
                      </w:r>
                    </w:p>
                    <w:p w:rsidR="0069045C" w:rsidRPr="00FF4E6C" w:rsidRDefault="0069045C" w:rsidP="002F602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4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Эти вопросы требуют дополнительного изучения при  разработке стратегии развития ОУ, формировании ООП и учебного плана.</w:t>
                      </w:r>
                    </w:p>
                  </w:txbxContent>
                </v:textbox>
              </v:roundrect>
            </w:pict>
          </mc:Fallback>
        </mc:AlternateContent>
      </w:r>
      <w:r w:rsidR="005A3CAD">
        <w:br w:type="page"/>
      </w:r>
    </w:p>
    <w:p w:rsidR="005A3CAD" w:rsidRDefault="005A3C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C989E" wp14:editId="26B7C442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119" type="#_x0000_t202" style="position:absolute;margin-left:420.85pt;margin-top:0;width:335.85pt;height:53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ndAPjQ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28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0F02A" wp14:editId="203A7372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120" type="#_x0000_t202" style="position:absolute;margin-left:0;margin-top:0;width:335.85pt;height:53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I+eWg0FAwAAawYAAA4AAAAAAAAAAAAAAAAALgIAAGRycy9lMm9Eb2MueG1s&#10;UEsBAi0AFAAGAAgAAAAhALLelzfeAAAABgEAAA8AAAAAAAAAAAAAAAAAXwUAAGRycy9kb3ducmV2&#10;LnhtbFBLBQYAAAAABAAEAPMAAABqBgAAAAA=&#10;" filled="f" stroked="f" strokeweight=".5pt">
                <v:textbox style="mso-next-textbox:#Поле 2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33081F" wp14:editId="0FCB5BDD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5" o:spid="_x0000_s1121" type="#_x0000_t202" style="position:absolute;margin-left:582.7pt;margin-top:513.4pt;width:50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E7A2FE" wp14:editId="0964AD43">
                <wp:simplePos x="0" y="0"/>
                <wp:positionH relativeFrom="column">
                  <wp:posOffset>2053590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122" type="#_x0000_t202" style="position:absolute;margin-left:161.7pt;margin-top:513.4pt;width:50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mL7QIAAEs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83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761554" wp14:editId="401CE8D2">
                <wp:simplePos x="0" y="0"/>
                <wp:positionH relativeFrom="column">
                  <wp:posOffset>5441950</wp:posOffset>
                </wp:positionH>
                <wp:positionV relativeFrom="paragraph">
                  <wp:posOffset>2040890</wp:posOffset>
                </wp:positionV>
                <wp:extent cx="4076700" cy="1743075"/>
                <wp:effectExtent l="0" t="0" r="19050" b="28575"/>
                <wp:wrapNone/>
                <wp:docPr id="152" name="Скругленный 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E23ADC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3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Результаты мониторинга свидетельствуют, что до сих пор к процедуре оценки качества деятельности педагогического работника в основном привлекаются администрация ОУ и коллеги; остаются не задействованными в процедуре остальные участники образовательных отношений: родители, учащиеся, независимые эксперты.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2" o:spid="_x0000_s1123" style="position:absolute;margin-left:428.5pt;margin-top:160.7pt;width:321pt;height:13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">
                <v:textbox>
                  <w:txbxContent>
                    <w:p w:rsidR="0069045C" w:rsidRPr="00E23ADC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3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Результаты мониторинга свидетельствуют, что до сих пор к процедуре оценки качества деятельности педагогического работника в основном привлекаются администрация ОУ и коллеги; остаются не задействованными в процедуре остальные участники образовательных отношений: родители, учащиеся, независимые эксперты.</w:t>
                      </w:r>
                    </w:p>
                  </w:txbxContent>
                </v:textbox>
              </v:roundrect>
            </w:pict>
          </mc:Fallback>
        </mc:AlternateContent>
      </w:r>
      <w:r w:rsidR="005A3CAD">
        <w:br w:type="page"/>
      </w:r>
    </w:p>
    <w:p w:rsidR="005A3CAD" w:rsidRDefault="002F602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B32816" wp14:editId="1D15A897">
                <wp:simplePos x="0" y="0"/>
                <wp:positionH relativeFrom="column">
                  <wp:posOffset>5429729</wp:posOffset>
                </wp:positionH>
                <wp:positionV relativeFrom="paragraph">
                  <wp:posOffset>54023</wp:posOffset>
                </wp:positionV>
                <wp:extent cx="4088669" cy="1759789"/>
                <wp:effectExtent l="0" t="0" r="26670" b="12065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669" cy="1759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E23ADC" w:rsidRDefault="0069045C" w:rsidP="00CE7414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3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2015 г., как и по результатам мониторингов предыдущих лет, установлено, что в общеобразовательных учреждениях не в полной мере используют материально-технические и кадровые ресурсы учреждений дополнительного образования. Модели сетевого взаимодействия с учреждениями дополнительного образования не выстроены.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124" style="position:absolute;margin-left:427.55pt;margin-top:4.25pt;width:321.95pt;height:138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">
                <v:textbox>
                  <w:txbxContent>
                    <w:p w:rsidR="0069045C" w:rsidRPr="00E23ADC" w:rsidRDefault="0069045C" w:rsidP="00CE7414">
                      <w:pPr>
                        <w:shd w:val="clear" w:color="auto" w:fill="FFFFFF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3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2015 г., как и по результатам мониторингов предыдущих лет, установлено, что в общеобразовательных учреждениях не в полной мере используют материально-технические и кадровые ресурсы учреждений дополнительного образования. Модели сетевого взаимодействия с учреждениями дополнительного образования не выстроены.</w:t>
                      </w:r>
                    </w:p>
                  </w:txbxContent>
                </v:textbox>
              </v:roundrect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08A56" wp14:editId="0297EB86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125" type="#_x0000_t202" style="position:absolute;margin-left:0;margin-top:0;width:335.85pt;height:53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" filled="f" stroked="f" strokeweight=".5pt">
                <v:textbox style="mso-next-textbox:#Поле 27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77DF3" wp14:editId="40178B66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126" type="#_x0000_t202" style="position:absolute;margin-left:420.85pt;margin-top:0;width:335.85pt;height:53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" filled="f" stroked="f" strokeweight=".5pt">
                <v:textbox style="mso-next-textbox:#Поле 24">
                  <w:txbxContent/>
                </v:textbox>
              </v:shape>
            </w:pict>
          </mc:Fallback>
        </mc:AlternateContent>
      </w:r>
      <w:r w:rsidR="005A3CAD">
        <w:t xml:space="preserve"> </w:t>
      </w:r>
    </w:p>
    <w:p w:rsidR="005A3CAD" w:rsidRDefault="006904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3ECFEF" wp14:editId="10BBFEDC">
                <wp:simplePos x="0" y="0"/>
                <wp:positionH relativeFrom="column">
                  <wp:posOffset>7400290</wp:posOffset>
                </wp:positionH>
                <wp:positionV relativeFrom="paragraph">
                  <wp:posOffset>6520180</wp:posOffset>
                </wp:positionV>
                <wp:extent cx="635000" cy="152400"/>
                <wp:effectExtent l="0" t="0" r="1270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127" type="#_x0000_t202" style="position:absolute;margin-left:582.7pt;margin-top:513.4pt;width:50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7AA652" wp14:editId="4C4B512F">
                <wp:simplePos x="0" y="0"/>
                <wp:positionH relativeFrom="column">
                  <wp:posOffset>2053590</wp:posOffset>
                </wp:positionH>
                <wp:positionV relativeFrom="paragraph">
                  <wp:posOffset>6529705</wp:posOffset>
                </wp:positionV>
                <wp:extent cx="635000" cy="152400"/>
                <wp:effectExtent l="0" t="0" r="1270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128" type="#_x0000_t202" style="position:absolute;margin-left:161.7pt;margin-top:514.15pt;width:50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2F6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2E218" wp14:editId="2C5867B2">
                <wp:simplePos x="0" y="0"/>
                <wp:positionH relativeFrom="column">
                  <wp:posOffset>5429729</wp:posOffset>
                </wp:positionH>
                <wp:positionV relativeFrom="paragraph">
                  <wp:posOffset>3181374</wp:posOffset>
                </wp:positionV>
                <wp:extent cx="4087891" cy="1561381"/>
                <wp:effectExtent l="0" t="0" r="27305" b="20320"/>
                <wp:wrapNone/>
                <wp:docPr id="143" name="Скругленный 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891" cy="15613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45C" w:rsidRPr="00E23ADC" w:rsidRDefault="0069045C" w:rsidP="00CE74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3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ходе социологического исследования в 2014 г. при оценке условий организации учебного процесса было установлено, что в среднем 76% общеобразовательных учреждений применяли линейное расписание. Следовательно, эти школы не приобрели опыта работы по </w:t>
                            </w:r>
                            <w:r w:rsidRPr="00E23AD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нелинейному расписанию</w:t>
                            </w:r>
                            <w:r w:rsidRPr="00E23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9045C" w:rsidRPr="00E23ADC" w:rsidRDefault="0069045C" w:rsidP="00CE7414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" o:spid="_x0000_s1129" style="position:absolute;margin-left:427.55pt;margin-top:250.5pt;width:321.9pt;height:12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">
                <v:textbox>
                  <w:txbxContent>
                    <w:p w:rsidR="0069045C" w:rsidRPr="00E23ADC" w:rsidRDefault="0069045C" w:rsidP="00CE741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3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ходе социологического исследования в 2014 г. при оценке условий организации учебного процесса было установлено, что в среднем 76% общеобразовательных учреждений применяли линейное расписание. Следовательно, эти школы не приобрели опыта работы по </w:t>
                      </w:r>
                      <w:r w:rsidRPr="00E23AD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нелинейному расписанию</w:t>
                      </w:r>
                      <w:r w:rsidRPr="00E23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9045C" w:rsidRPr="00E23ADC" w:rsidRDefault="0069045C" w:rsidP="00CE7414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3CAD">
        <w:br w:type="page"/>
      </w:r>
    </w:p>
    <w:p w:rsidR="007E43C7" w:rsidRDefault="006904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0FBC4E" wp14:editId="38B7C1CC">
                <wp:simplePos x="0" y="0"/>
                <wp:positionH relativeFrom="column">
                  <wp:posOffset>7400290</wp:posOffset>
                </wp:positionH>
                <wp:positionV relativeFrom="paragraph">
                  <wp:posOffset>6843395</wp:posOffset>
                </wp:positionV>
                <wp:extent cx="635000" cy="152400"/>
                <wp:effectExtent l="0" t="0" r="1270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130" type="#_x0000_t202" style="position:absolute;margin-left:582.7pt;margin-top:538.85pt;width:50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B9E7D" wp14:editId="73FC1DCA">
                <wp:simplePos x="0" y="0"/>
                <wp:positionH relativeFrom="column">
                  <wp:posOffset>2053590</wp:posOffset>
                </wp:positionH>
                <wp:positionV relativeFrom="paragraph">
                  <wp:posOffset>6843395</wp:posOffset>
                </wp:positionV>
                <wp:extent cx="635000" cy="152400"/>
                <wp:effectExtent l="0" t="0" r="12700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5C" w:rsidRPr="005A3CAD" w:rsidRDefault="0069045C" w:rsidP="005A3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131" type="#_x0000_t202" style="position:absolute;margin-left:161.7pt;margin-top:538.85pt;width:50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" filled="f" stroked="f" strokeweight=".5pt">
                <v:textbox inset="0,0,0,0">
                  <w:txbxContent>
                    <w:p w:rsidR="0069045C" w:rsidRPr="005A3CAD" w:rsidRDefault="0069045C" w:rsidP="005A3C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A8560" wp14:editId="1DFB6F25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132" type="#_x0000_t202" style="position:absolute;margin-left:420.85pt;margin-top:0;width:335.85pt;height:53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" filled="f" stroked="f" strokeweight=".5pt">
                <v:textbox style="mso-next-textbox:#Поле 26">
                  <w:txbxContent/>
                </v:textbox>
              </v:shape>
            </w:pict>
          </mc:Fallback>
        </mc:AlternateContent>
      </w:r>
      <w:r w:rsidR="005A3C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129" type="#_x0000_t202" style="position:absolute;margin-left:0;margin-top:0;width:335.85pt;height:53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K7IBRcFAwAAawYAAA4AAAAAAAAAAAAAAAAALgIAAGRycy9lMm9Eb2MueG1s&#10;UEsBAi0AFAAGAAgAAAAhALLelzfeAAAABgEAAA8AAAAAAAAAAAAAAAAAXwUAAGRycy9kb3ducmV2&#10;LnhtbFBLBQYAAAAABAAEAPMAAABqBgAAAAA=&#10;" filled="f" stroked="f" strokeweight=".5pt">
                <v:fill o:detectmouseclick="t"/>
                <v:textbox style="mso-next-textbox:#Поле 25">
                  <w:txbxContent/>
                </v:textbox>
              </v:shape>
            </w:pict>
          </mc:Fallback>
        </mc:AlternateContent>
      </w:r>
    </w:p>
    <w:sectPr w:rsidR="007E43C7" w:rsidSect="005A3CAD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BA"/>
    <w:multiLevelType w:val="hybridMultilevel"/>
    <w:tmpl w:val="56625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B2C7C"/>
    <w:multiLevelType w:val="hybridMultilevel"/>
    <w:tmpl w:val="ADB8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F12"/>
    <w:multiLevelType w:val="hybridMultilevel"/>
    <w:tmpl w:val="E724D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624C9E"/>
    <w:multiLevelType w:val="hybridMultilevel"/>
    <w:tmpl w:val="311EC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0D445A"/>
    <w:multiLevelType w:val="hybridMultilevel"/>
    <w:tmpl w:val="528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0B9C"/>
    <w:multiLevelType w:val="hybridMultilevel"/>
    <w:tmpl w:val="40743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16532D"/>
    <w:multiLevelType w:val="hybridMultilevel"/>
    <w:tmpl w:val="342269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C541509"/>
    <w:multiLevelType w:val="hybridMultilevel"/>
    <w:tmpl w:val="53BA73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F08509D"/>
    <w:multiLevelType w:val="hybridMultilevel"/>
    <w:tmpl w:val="7D28E6A8"/>
    <w:lvl w:ilvl="0" w:tplc="8362A5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08E3F98"/>
    <w:multiLevelType w:val="hybridMultilevel"/>
    <w:tmpl w:val="B7C8FE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6F7C6B"/>
    <w:multiLevelType w:val="hybridMultilevel"/>
    <w:tmpl w:val="D78C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54C5"/>
    <w:multiLevelType w:val="hybridMultilevel"/>
    <w:tmpl w:val="B066D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C61FD"/>
    <w:multiLevelType w:val="hybridMultilevel"/>
    <w:tmpl w:val="DD90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94CC5"/>
    <w:multiLevelType w:val="hybridMultilevel"/>
    <w:tmpl w:val="2526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7689B"/>
    <w:multiLevelType w:val="hybridMultilevel"/>
    <w:tmpl w:val="70EC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347BF"/>
    <w:multiLevelType w:val="hybridMultilevel"/>
    <w:tmpl w:val="5F107C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6705CAE"/>
    <w:multiLevelType w:val="hybridMultilevel"/>
    <w:tmpl w:val="A6B0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06361"/>
    <w:multiLevelType w:val="hybridMultilevel"/>
    <w:tmpl w:val="8B00ECD0"/>
    <w:lvl w:ilvl="0" w:tplc="042A28B2">
      <w:start w:val="1"/>
      <w:numFmt w:val="decimal"/>
      <w:lvlText w:val="%1."/>
      <w:lvlJc w:val="left"/>
      <w:pPr>
        <w:tabs>
          <w:tab w:val="num" w:pos="1658"/>
        </w:tabs>
        <w:ind w:left="165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D5C6E"/>
    <w:multiLevelType w:val="hybridMultilevel"/>
    <w:tmpl w:val="521EA1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0A1453E"/>
    <w:multiLevelType w:val="hybridMultilevel"/>
    <w:tmpl w:val="2108713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31B7011C"/>
    <w:multiLevelType w:val="hybridMultilevel"/>
    <w:tmpl w:val="8B04BDE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36063C2A"/>
    <w:multiLevelType w:val="hybridMultilevel"/>
    <w:tmpl w:val="AA92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44C2"/>
    <w:multiLevelType w:val="hybridMultilevel"/>
    <w:tmpl w:val="9146C1F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037471F"/>
    <w:multiLevelType w:val="hybridMultilevel"/>
    <w:tmpl w:val="6544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85047"/>
    <w:multiLevelType w:val="hybridMultilevel"/>
    <w:tmpl w:val="DF74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74F86"/>
    <w:multiLevelType w:val="hybridMultilevel"/>
    <w:tmpl w:val="D5C688E4"/>
    <w:lvl w:ilvl="0" w:tplc="042A28B2">
      <w:start w:val="1"/>
      <w:numFmt w:val="decimal"/>
      <w:lvlText w:val="%1."/>
      <w:lvlJc w:val="left"/>
      <w:pPr>
        <w:tabs>
          <w:tab w:val="num" w:pos="1658"/>
        </w:tabs>
        <w:ind w:left="1658" w:hanging="948"/>
      </w:pPr>
      <w:rPr>
        <w:rFonts w:hint="default"/>
      </w:rPr>
    </w:lvl>
    <w:lvl w:ilvl="1" w:tplc="021C46D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5E653DF"/>
    <w:multiLevelType w:val="hybridMultilevel"/>
    <w:tmpl w:val="C0A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71F2A"/>
    <w:multiLevelType w:val="hybridMultilevel"/>
    <w:tmpl w:val="9B62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F5E18"/>
    <w:multiLevelType w:val="hybridMultilevel"/>
    <w:tmpl w:val="1A10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005FEB"/>
    <w:multiLevelType w:val="hybridMultilevel"/>
    <w:tmpl w:val="1DC67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E174D"/>
    <w:multiLevelType w:val="hybridMultilevel"/>
    <w:tmpl w:val="2F4A91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4CD31052"/>
    <w:multiLevelType w:val="hybridMultilevel"/>
    <w:tmpl w:val="82EE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FA67B1"/>
    <w:multiLevelType w:val="hybridMultilevel"/>
    <w:tmpl w:val="90C2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40850"/>
    <w:multiLevelType w:val="hybridMultilevel"/>
    <w:tmpl w:val="1C1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B324D"/>
    <w:multiLevelType w:val="hybridMultilevel"/>
    <w:tmpl w:val="083AE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8147F3"/>
    <w:multiLevelType w:val="hybridMultilevel"/>
    <w:tmpl w:val="D606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9177C"/>
    <w:multiLevelType w:val="hybridMultilevel"/>
    <w:tmpl w:val="376A4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472726"/>
    <w:multiLevelType w:val="hybridMultilevel"/>
    <w:tmpl w:val="11A2CC80"/>
    <w:lvl w:ilvl="0" w:tplc="9F74A6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63198"/>
    <w:multiLevelType w:val="hybridMultilevel"/>
    <w:tmpl w:val="41BE7634"/>
    <w:lvl w:ilvl="0" w:tplc="D6D6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1190E"/>
    <w:multiLevelType w:val="hybridMultilevel"/>
    <w:tmpl w:val="CB04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943C6"/>
    <w:multiLevelType w:val="hybridMultilevel"/>
    <w:tmpl w:val="90F0D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914307"/>
    <w:multiLevelType w:val="hybridMultilevel"/>
    <w:tmpl w:val="66AC3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BA5C2F"/>
    <w:multiLevelType w:val="hybridMultilevel"/>
    <w:tmpl w:val="5C32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84BC7"/>
    <w:multiLevelType w:val="hybridMultilevel"/>
    <w:tmpl w:val="A7CCBE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>
    <w:nsid w:val="774852A9"/>
    <w:multiLevelType w:val="hybridMultilevel"/>
    <w:tmpl w:val="C80269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A935B4"/>
    <w:multiLevelType w:val="hybridMultilevel"/>
    <w:tmpl w:val="19868FC8"/>
    <w:lvl w:ilvl="0" w:tplc="4E50E3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9C975F1"/>
    <w:multiLevelType w:val="hybridMultilevel"/>
    <w:tmpl w:val="019C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0"/>
  </w:num>
  <w:num w:numId="4">
    <w:abstractNumId w:val="4"/>
  </w:num>
  <w:num w:numId="5">
    <w:abstractNumId w:val="33"/>
  </w:num>
  <w:num w:numId="6">
    <w:abstractNumId w:val="44"/>
  </w:num>
  <w:num w:numId="7">
    <w:abstractNumId w:val="43"/>
  </w:num>
  <w:num w:numId="8">
    <w:abstractNumId w:val="28"/>
  </w:num>
  <w:num w:numId="9">
    <w:abstractNumId w:val="3"/>
  </w:num>
  <w:num w:numId="10">
    <w:abstractNumId w:val="7"/>
  </w:num>
  <w:num w:numId="11">
    <w:abstractNumId w:val="34"/>
  </w:num>
  <w:num w:numId="12">
    <w:abstractNumId w:val="12"/>
  </w:num>
  <w:num w:numId="13">
    <w:abstractNumId w:val="11"/>
  </w:num>
  <w:num w:numId="14">
    <w:abstractNumId w:val="40"/>
  </w:num>
  <w:num w:numId="15">
    <w:abstractNumId w:val="36"/>
  </w:num>
  <w:num w:numId="16">
    <w:abstractNumId w:val="16"/>
  </w:num>
  <w:num w:numId="17">
    <w:abstractNumId w:val="19"/>
  </w:num>
  <w:num w:numId="18">
    <w:abstractNumId w:val="5"/>
  </w:num>
  <w:num w:numId="19">
    <w:abstractNumId w:val="39"/>
  </w:num>
  <w:num w:numId="20">
    <w:abstractNumId w:val="24"/>
  </w:num>
  <w:num w:numId="21">
    <w:abstractNumId w:val="18"/>
  </w:num>
  <w:num w:numId="22">
    <w:abstractNumId w:val="26"/>
  </w:num>
  <w:num w:numId="23">
    <w:abstractNumId w:val="35"/>
  </w:num>
  <w:num w:numId="24">
    <w:abstractNumId w:val="32"/>
  </w:num>
  <w:num w:numId="25">
    <w:abstractNumId w:val="41"/>
  </w:num>
  <w:num w:numId="26">
    <w:abstractNumId w:val="20"/>
  </w:num>
  <w:num w:numId="27">
    <w:abstractNumId w:val="37"/>
  </w:num>
  <w:num w:numId="28">
    <w:abstractNumId w:val="31"/>
  </w:num>
  <w:num w:numId="29">
    <w:abstractNumId w:val="2"/>
  </w:num>
  <w:num w:numId="30">
    <w:abstractNumId w:val="10"/>
  </w:num>
  <w:num w:numId="31">
    <w:abstractNumId w:val="21"/>
  </w:num>
  <w:num w:numId="32">
    <w:abstractNumId w:val="0"/>
  </w:num>
  <w:num w:numId="33">
    <w:abstractNumId w:val="42"/>
  </w:num>
  <w:num w:numId="34">
    <w:abstractNumId w:val="15"/>
  </w:num>
  <w:num w:numId="35">
    <w:abstractNumId w:val="27"/>
  </w:num>
  <w:num w:numId="36">
    <w:abstractNumId w:val="1"/>
  </w:num>
  <w:num w:numId="37">
    <w:abstractNumId w:val="46"/>
  </w:num>
  <w:num w:numId="38">
    <w:abstractNumId w:val="17"/>
  </w:num>
  <w:num w:numId="39">
    <w:abstractNumId w:val="14"/>
  </w:num>
  <w:num w:numId="40">
    <w:abstractNumId w:val="22"/>
  </w:num>
  <w:num w:numId="41">
    <w:abstractNumId w:val="9"/>
  </w:num>
  <w:num w:numId="42">
    <w:abstractNumId w:val="23"/>
  </w:num>
  <w:num w:numId="43">
    <w:abstractNumId w:val="38"/>
  </w:num>
  <w:num w:numId="44">
    <w:abstractNumId w:val="13"/>
  </w:num>
  <w:num w:numId="45">
    <w:abstractNumId w:val="45"/>
  </w:num>
  <w:num w:numId="46">
    <w:abstractNumId w:val="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12"/>
  </w:docVars>
  <w:rsids>
    <w:rsidRoot w:val="005A3CAD"/>
    <w:rsid w:val="00183223"/>
    <w:rsid w:val="001A6467"/>
    <w:rsid w:val="002F6028"/>
    <w:rsid w:val="0033281F"/>
    <w:rsid w:val="00383F30"/>
    <w:rsid w:val="005113B2"/>
    <w:rsid w:val="005A3CAD"/>
    <w:rsid w:val="0069045C"/>
    <w:rsid w:val="006B4D98"/>
    <w:rsid w:val="00704814"/>
    <w:rsid w:val="00715821"/>
    <w:rsid w:val="007E43C7"/>
    <w:rsid w:val="008015B3"/>
    <w:rsid w:val="008E3E39"/>
    <w:rsid w:val="00B47AEC"/>
    <w:rsid w:val="00BB5379"/>
    <w:rsid w:val="00BE7908"/>
    <w:rsid w:val="00CE7414"/>
    <w:rsid w:val="00CF1E49"/>
    <w:rsid w:val="00D54C3C"/>
    <w:rsid w:val="00DC08BF"/>
    <w:rsid w:val="00DE310E"/>
    <w:rsid w:val="00E23AD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3CA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CAD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5A3C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5A3CA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5A3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5A3C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A3CAD"/>
  </w:style>
  <w:style w:type="character" w:styleId="a8">
    <w:name w:val="Emphasis"/>
    <w:uiPriority w:val="20"/>
    <w:qFormat/>
    <w:rsid w:val="005A3CAD"/>
    <w:rPr>
      <w:i/>
      <w:iCs/>
    </w:rPr>
  </w:style>
  <w:style w:type="character" w:styleId="a9">
    <w:name w:val="Hyperlink"/>
    <w:rsid w:val="005A3CAD"/>
    <w:rPr>
      <w:color w:val="000077"/>
      <w:u w:val="single"/>
    </w:rPr>
  </w:style>
  <w:style w:type="paragraph" w:styleId="aa">
    <w:name w:val="Normal (Web)"/>
    <w:basedOn w:val="a"/>
    <w:rsid w:val="005A3C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b">
    <w:name w:val="annotation reference"/>
    <w:rsid w:val="005A3CAD"/>
    <w:rPr>
      <w:sz w:val="16"/>
      <w:szCs w:val="16"/>
    </w:rPr>
  </w:style>
  <w:style w:type="paragraph" w:styleId="ac">
    <w:name w:val="annotation text"/>
    <w:basedOn w:val="a"/>
    <w:link w:val="ad"/>
    <w:rsid w:val="005A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примечания Знак"/>
    <w:basedOn w:val="a0"/>
    <w:link w:val="ac"/>
    <w:rsid w:val="005A3C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rsid w:val="005A3CAD"/>
    <w:rPr>
      <w:b/>
      <w:bCs/>
    </w:rPr>
  </w:style>
  <w:style w:type="character" w:customStyle="1" w:styleId="af">
    <w:name w:val="Тема примечания Знак"/>
    <w:basedOn w:val="ad"/>
    <w:link w:val="ae"/>
    <w:rsid w:val="005A3CA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rsid w:val="005A3C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rsid w:val="005A3CA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А_основной"/>
    <w:basedOn w:val="a"/>
    <w:link w:val="af3"/>
    <w:qFormat/>
    <w:rsid w:val="005A3C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3">
    <w:name w:val="А_основной Знак"/>
    <w:link w:val="af2"/>
    <w:rsid w:val="005A3C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f4">
    <w:name w:val="Знак"/>
    <w:basedOn w:val="a"/>
    <w:rsid w:val="005A3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4">
    <w:name w:val="Font Style44"/>
    <w:rsid w:val="005A3CAD"/>
    <w:rPr>
      <w:rFonts w:ascii="Times New Roman" w:hAnsi="Times New Roman" w:cs="Times New Roman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A3C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A3CAD"/>
  </w:style>
  <w:style w:type="paragraph" w:customStyle="1" w:styleId="Abstract">
    <w:name w:val="Abstract"/>
    <w:basedOn w:val="a"/>
    <w:link w:val="Abstract0"/>
    <w:rsid w:val="005A3C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5A3CAD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5">
    <w:name w:val="Body Text Indent"/>
    <w:basedOn w:val="a"/>
    <w:link w:val="1"/>
    <w:rsid w:val="005A3C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uiPriority w:val="99"/>
    <w:semiHidden/>
    <w:rsid w:val="005A3CAD"/>
  </w:style>
  <w:style w:type="character" w:customStyle="1" w:styleId="1">
    <w:name w:val="Основной текст с отступом Знак1"/>
    <w:link w:val="af5"/>
    <w:rsid w:val="005A3C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">
    <w:name w:val="c1"/>
    <w:rsid w:val="005A3CAD"/>
  </w:style>
  <w:style w:type="paragraph" w:customStyle="1" w:styleId="ConsPlusTitle">
    <w:name w:val="ConsPlusTitle"/>
    <w:rsid w:val="005A3C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7">
    <w:name w:val="footnote text"/>
    <w:basedOn w:val="a"/>
    <w:link w:val="af8"/>
    <w:uiPriority w:val="99"/>
    <w:semiHidden/>
    <w:unhideWhenUsed/>
    <w:rsid w:val="005A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5A3C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iPriority w:val="99"/>
    <w:semiHidden/>
    <w:unhideWhenUsed/>
    <w:rsid w:val="005A3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3CA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CAD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5A3C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5A3CA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5A3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5A3C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A3CAD"/>
  </w:style>
  <w:style w:type="character" w:styleId="a8">
    <w:name w:val="Emphasis"/>
    <w:uiPriority w:val="20"/>
    <w:qFormat/>
    <w:rsid w:val="005A3CAD"/>
    <w:rPr>
      <w:i/>
      <w:iCs/>
    </w:rPr>
  </w:style>
  <w:style w:type="character" w:styleId="a9">
    <w:name w:val="Hyperlink"/>
    <w:rsid w:val="005A3CAD"/>
    <w:rPr>
      <w:color w:val="000077"/>
      <w:u w:val="single"/>
    </w:rPr>
  </w:style>
  <w:style w:type="paragraph" w:styleId="aa">
    <w:name w:val="Normal (Web)"/>
    <w:basedOn w:val="a"/>
    <w:rsid w:val="005A3C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b">
    <w:name w:val="annotation reference"/>
    <w:rsid w:val="005A3CAD"/>
    <w:rPr>
      <w:sz w:val="16"/>
      <w:szCs w:val="16"/>
    </w:rPr>
  </w:style>
  <w:style w:type="paragraph" w:styleId="ac">
    <w:name w:val="annotation text"/>
    <w:basedOn w:val="a"/>
    <w:link w:val="ad"/>
    <w:rsid w:val="005A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примечания Знак"/>
    <w:basedOn w:val="a0"/>
    <w:link w:val="ac"/>
    <w:rsid w:val="005A3C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rsid w:val="005A3CAD"/>
    <w:rPr>
      <w:b/>
      <w:bCs/>
    </w:rPr>
  </w:style>
  <w:style w:type="character" w:customStyle="1" w:styleId="af">
    <w:name w:val="Тема примечания Знак"/>
    <w:basedOn w:val="ad"/>
    <w:link w:val="ae"/>
    <w:rsid w:val="005A3CA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rsid w:val="005A3C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rsid w:val="005A3CA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А_основной"/>
    <w:basedOn w:val="a"/>
    <w:link w:val="af3"/>
    <w:qFormat/>
    <w:rsid w:val="005A3C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3">
    <w:name w:val="А_основной Знак"/>
    <w:link w:val="af2"/>
    <w:rsid w:val="005A3C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f4">
    <w:name w:val="Знак"/>
    <w:basedOn w:val="a"/>
    <w:rsid w:val="005A3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4">
    <w:name w:val="Font Style44"/>
    <w:rsid w:val="005A3CAD"/>
    <w:rPr>
      <w:rFonts w:ascii="Times New Roman" w:hAnsi="Times New Roman" w:cs="Times New Roman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A3C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5A3C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A3CAD"/>
  </w:style>
  <w:style w:type="paragraph" w:customStyle="1" w:styleId="Abstract">
    <w:name w:val="Abstract"/>
    <w:basedOn w:val="a"/>
    <w:link w:val="Abstract0"/>
    <w:rsid w:val="005A3C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5A3CAD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5">
    <w:name w:val="Body Text Indent"/>
    <w:basedOn w:val="a"/>
    <w:link w:val="1"/>
    <w:rsid w:val="005A3C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uiPriority w:val="99"/>
    <w:semiHidden/>
    <w:rsid w:val="005A3CAD"/>
  </w:style>
  <w:style w:type="character" w:customStyle="1" w:styleId="1">
    <w:name w:val="Основной текст с отступом Знак1"/>
    <w:link w:val="af5"/>
    <w:rsid w:val="005A3C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">
    <w:name w:val="c1"/>
    <w:rsid w:val="005A3CAD"/>
  </w:style>
  <w:style w:type="paragraph" w:customStyle="1" w:styleId="ConsPlusTitle">
    <w:name w:val="ConsPlusTitle"/>
    <w:rsid w:val="005A3C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7">
    <w:name w:val="footnote text"/>
    <w:basedOn w:val="a"/>
    <w:link w:val="af8"/>
    <w:uiPriority w:val="99"/>
    <w:semiHidden/>
    <w:unhideWhenUsed/>
    <w:rsid w:val="005A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5A3C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iPriority w:val="99"/>
    <w:semiHidden/>
    <w:unhideWhenUsed/>
    <w:rsid w:val="005A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437023917242619"/>
          <c:y val="0"/>
          <c:w val="0.50458284401491382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plosion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СОШ</c:v>
                </c:pt>
                <c:pt idx="1">
                  <c:v>ОУ, реализующие программы углублённого уровня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5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СОШ</c:v>
                </c:pt>
                <c:pt idx="1">
                  <c:v>ОУ, реализующие программы углублённого уровня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5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СОШ</c:v>
                </c:pt>
                <c:pt idx="1">
                  <c:v>ОУ, реализующие программы углублённого уровня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2.6439251782341446E-2"/>
          <c:y val="5.2124346455593926E-2"/>
          <c:w val="0.52016428264315373"/>
          <c:h val="0.91105326059774228"/>
        </c:manualLayout>
      </c:layout>
      <c:overlay val="0"/>
    </c:legend>
    <c:plotVisOnly val="1"/>
    <c:dispBlanksAs val="zero"/>
    <c:showDLblsOverMax val="0"/>
  </c:chart>
  <c:spPr>
    <a:noFill/>
    <a:ln>
      <a:solidFill>
        <a:srgbClr val="000000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56"/>
      <c:rotY val="44"/>
      <c:depthPercent val="31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4981496776553519E-4"/>
          <c:y val="4.072398190045249E-2"/>
          <c:w val="0.61571393529079899"/>
          <c:h val="0.873303167420814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улучшение МТБ</c:v>
                </c:pt>
              </c:strCache>
            </c:strRef>
          </c:tx>
          <c:spPr>
            <a:pattFill prst="zigZag">
              <a:fgClr>
                <a:srgbClr xmlns:mc="http://schemas.openxmlformats.org/markup-compatibility/2006" xmlns:a14="http://schemas.microsoft.com/office/drawing/2010/main" val="C0C0C0" mc:Ignorable="a14" a14:legacySpreadsheetColorIndex="22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680070212943295E-2"/>
                  <c:y val="-5.229480238037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расширение сети кружков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5.3878627709596914E-2"/>
                  <c:y val="-5.701964211558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рост активности родителей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C0C0C0" mc:Ignorable="a14" a14:legacySpreadsheetColorIndex="22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4.185858367941319E-2"/>
                  <c:y val="-3.301222835870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 formatCode="0%">
                  <c:v>0.6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повышение профессионализма педагогов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C0C0C0" mc:Ignorable="a14" a14:legacySpreadsheetColorIndex="2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2.6725046702394204E-2"/>
                  <c:y val="-4.4562439398258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 formatCode="0%">
                  <c:v>0.84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увеличение документооборота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969696" mc:Ignorable="a14" a14:legacySpreadsheetColorIndex="55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2.7961618231830195E-2"/>
                  <c:y val="-3.6014326424282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повышение качества управления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969696" mc:Ignorable="a14" a14:legacySpreadsheetColorIndex="55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1.0169844717603738E-2"/>
                  <c:y val="-5.357810436273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5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30"/>
        <c:shape val="cylinder"/>
        <c:axId val="110030848"/>
        <c:axId val="110032384"/>
        <c:axId val="0"/>
      </c:bar3DChart>
      <c:catAx>
        <c:axId val="1100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03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032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0030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3124831358697"/>
          <c:y val="9.7727995268197115E-2"/>
          <c:w val="0.37368925846885964"/>
          <c:h val="0.779369712297702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1"/>
      <c:rotY val="10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3.4267912772585667E-2"/>
          <c:y val="1.3531153852855879E-3"/>
          <c:w val="0.93146417445482865"/>
          <c:h val="0.833023834448439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наполняемость классов в 2015 году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C0C0C0" mc:Ignorable="a14" a14:legacySpreadsheetColorIndex="22"/>
              </a:fgClr>
              <a:bgClr>
                <a:srgbClr xmlns:mc="http://schemas.openxmlformats.org/markup-compatibility/2006" xmlns:a14="http://schemas.microsoft.com/office/drawing/2010/main" val="333333" mc:Ignorable="a14" a14:legacySpreadsheetColorIndex="63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18051768952609E-3"/>
                  <c:y val="-0.439898789629713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992087853425164E-2"/>
                  <c:y val="-0.460388602503823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006971586178846E-2"/>
                  <c:y val="-0.289581751921297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5 класс 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27.5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9975424"/>
        <c:axId val="109976960"/>
        <c:axId val="0"/>
      </c:bar3DChart>
      <c:catAx>
        <c:axId val="1099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976960"/>
        <c:crosses val="autoZero"/>
        <c:auto val="1"/>
        <c:lblAlgn val="ctr"/>
        <c:lblOffset val="100"/>
        <c:noMultiLvlLbl val="0"/>
      </c:catAx>
      <c:valAx>
        <c:axId val="109976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975424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29203539823009E-2"/>
          <c:y val="4.0358744394618833E-2"/>
          <c:w val="0.67964601769911503"/>
          <c:h val="0.78923766816143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классов на  параллели</c:v>
                </c:pt>
              </c:strCache>
            </c:strRef>
          </c:tx>
          <c:spPr>
            <a:solidFill>
              <a:srgbClr val="80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710280373831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03994570897972E-2"/>
                  <c:y val="-4.4255838908721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47167343789624E-2"/>
                  <c:y val="-7.564597343786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классов, реализующих ФГОС </c:v>
                </c:pt>
              </c:strCache>
            </c:strRef>
          </c:tx>
          <c:spPr>
            <a:solidFill>
              <a:srgbClr val="FF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5669046042142E-2"/>
                  <c:y val="7.7071290944123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27201962394197E-2"/>
                  <c:y val="-6.2718975020633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10197744135377E-2"/>
                  <c:y val="-5.9554283134304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0146304"/>
        <c:axId val="110147840"/>
        <c:axId val="0"/>
      </c:bar3DChart>
      <c:catAx>
        <c:axId val="11014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14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147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1463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208477444992275"/>
          <c:y val="0.21076233183856502"/>
          <c:w val="0.3309388211796056"/>
          <c:h val="0.585581465778316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10775047258983E-3"/>
          <c:y val="0"/>
          <c:w val="0.97542533081285443"/>
          <c:h val="0.852791878172588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ОУ, применяющих во внеурочной деятельности площадки  самовыражения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480061211630199E-2"/>
                  <c:y val="-5.035966546262200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04879485109544E-2"/>
                  <c:y val="7.111540034768381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НОО</c:v>
                </c:pt>
                <c:pt idx="1">
                  <c:v>ООО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0.52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0263680"/>
        <c:axId val="110269568"/>
        <c:axId val="0"/>
      </c:bar3DChart>
      <c:catAx>
        <c:axId val="1102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26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269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026368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7578125E-2"/>
          <c:y val="3.237410071942446E-2"/>
          <c:w val="0.65160863433095073"/>
          <c:h val="0.89208633093525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педагогов, прошедших курсовую подготовку по ФГОС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333333" mc:Ignorable="a14" a14:legacySpreadsheetColorIndex="63"/>
              </a:bgClr>
            </a:pattFill>
            <a:ln w="126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613668139324644E-3"/>
                  <c:y val="-1.0867621121123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114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Доля педагогов, знающих об особенностях реализации ФГОС НОО через посещение занятий  в 4 классах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2045298146441554E-2"/>
                  <c:y val="-3.057233758948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114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Доля педагогов, имеющих представление о ФГОС НОО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376688120354431E-3"/>
                  <c:y val="-7.71826084988774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114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93245824"/>
        <c:axId val="93247360"/>
        <c:axId val="0"/>
      </c:bar3DChart>
      <c:catAx>
        <c:axId val="9324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4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2473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3245824"/>
        <c:crosses val="autoZero"/>
        <c:crossBetween val="between"/>
      </c:valAx>
      <c:spPr>
        <a:noFill/>
        <a:ln w="25251">
          <a:noFill/>
        </a:ln>
      </c:spPr>
    </c:plotArea>
    <c:legend>
      <c:legendPos val="r"/>
      <c:layout>
        <c:manualLayout>
          <c:xMode val="edge"/>
          <c:yMode val="edge"/>
          <c:x val="0.63558539995584662"/>
          <c:y val="6.0656189688447756E-2"/>
          <c:w val="0.34946010253391224"/>
          <c:h val="0.8848920863309353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60"/>
      <c:rotY val="317"/>
      <c:depthPercent val="15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782178217821782E-2"/>
          <c:y val="4.3478260869565216E-2"/>
          <c:w val="0.62376237623762376"/>
          <c:h val="0.864734299516908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начальные навыки владения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2558021629705039E-3"/>
                  <c:y val="-4.1660989751275412E-2"/>
                </c:manualLayout>
              </c:layout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 formatCode="0%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владения</c:v>
                </c:pt>
              </c:strCache>
            </c:strRef>
          </c:tx>
          <c:spPr>
            <a:pattFill prst="dash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3.9146975683039438E-3"/>
                  <c:y val="-2.9971784274886143E-2"/>
                </c:manualLayout>
              </c:layout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0%</c:formatCode>
                <c:ptCount val="5"/>
                <c:pt idx="1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хороший уровень владения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8.1811455863670165E-3"/>
                  <c:y val="-2.1759762256605891E-2"/>
                </c:manualLayout>
              </c:layout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2" formatCode="0%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владение в совершенстве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333333" mc:Ignorable="a14" a14:legacySpreadsheetColorIndex="63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4863421588634726E-3"/>
                  <c:y val="-4.2642659428162859E-2"/>
                </c:manualLayout>
              </c:layout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3" formatCode="0%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 владеют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-7.5179289562345231E-3"/>
                  <c:y val="-4.8479110698103386E-2"/>
                </c:manualLayout>
              </c:layout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333333"/>
              </a:solidFill>
              <a:ln w="25416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4" formatCode="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300"/>
        <c:shape val="cylinder"/>
        <c:axId val="103523456"/>
        <c:axId val="103524992"/>
        <c:axId val="0"/>
      </c:bar3DChart>
      <c:catAx>
        <c:axId val="1035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2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52499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3523456"/>
        <c:crosses val="max"/>
        <c:crossBetween val="between"/>
      </c:valAx>
      <c:spPr>
        <a:noFill/>
        <a:ln w="25416">
          <a:noFill/>
        </a:ln>
      </c:spPr>
    </c:plotArea>
    <c:legend>
      <c:legendPos val="r"/>
      <c:layout/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38"/>
      <c:rotY val="1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"/>
          <c:y val="8.6051528618150832E-5"/>
          <c:w val="0.68228671322670376"/>
          <c:h val="0.947101176739609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применяли ИКТ-технологии часто </c:v>
                </c:pt>
              </c:strCache>
            </c:strRef>
          </c:tx>
          <c:spPr>
            <a:solidFill>
              <a:srgbClr val="333333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442139708560217E-2"/>
                  <c:y val="-5.8042732032485028E-2"/>
                </c:manualLayout>
              </c:layout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применяли ИКТ-технологии редко</c:v>
                </c:pt>
              </c:strCache>
            </c:strRef>
          </c:tx>
          <c:spPr>
            <a:solidFill>
              <a:srgbClr val="C0C0C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3855963006959487E-2"/>
                  <c:y val="-7.8862314545416257E-2"/>
                </c:manualLayout>
              </c:layout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9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0.16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применяли ИКТ-технологии</c:v>
                </c:pt>
              </c:strCache>
            </c:strRef>
          </c:tx>
          <c:spPr>
            <a:solidFill>
              <a:srgbClr val="80808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6.059009160819878E-3"/>
                  <c:y val="-7.4953834335436023E-2"/>
                </c:manualLayout>
              </c:layout>
              <c:tx>
                <c:rich>
                  <a:bodyPr/>
                  <a:lstStyle/>
                  <a:p>
                    <a:pPr>
                      <a:defRPr sz="8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5%</a:t>
                    </a:r>
                  </a:p>
                </c:rich>
              </c:tx>
              <c:spPr>
                <a:noFill/>
                <a:ln w="2534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0.06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651968"/>
        <c:axId val="103666048"/>
        <c:axId val="0"/>
      </c:bar3DChart>
      <c:catAx>
        <c:axId val="10365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6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6660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3651968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7686424474187379"/>
          <c:y val="4.0816326530612242E-2"/>
          <c:w val="0.31548757170172081"/>
          <c:h val="0.9216751689190436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990791896869246E-2"/>
          <c:y val="9.8491078791726428E-4"/>
          <c:w val="0.96275354441840066"/>
          <c:h val="0.613109995973230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научно-познавательные проекты</c:v>
                </c:pt>
              </c:strCache>
            </c:strRef>
          </c:tx>
          <c:spPr>
            <a:pattFill prst="dk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6946935686497107E-2"/>
                  <c:y val="-7.248203291351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театральные представления как результат образовательной деятельности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4.9317524668565553E-3"/>
                  <c:y val="-6.0679426290788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моделирование ситуации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pattFill prst="dashDnDiag">
                <a:fgClr>
                  <a:srgbClr xmlns:mc="http://schemas.openxmlformats.org/markup-compatibility/2006" xmlns:a14="http://schemas.microsoft.com/office/drawing/2010/main" val="333333" mc:Ignorable="a14" a14:legacySpreadsheetColorIndex="63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3021120536902489E-3"/>
                  <c:y val="4.3040331414468669E-3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ролевые игры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333333" mc:Ignorable="a14" a14:legacySpreadsheetColorIndex="63"/>
              </a:bgClr>
            </a:patt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3.2897139274768515E-3"/>
                  <c:y val="1.5923747728046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 formatCode="0%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3697792"/>
        <c:axId val="103717504"/>
        <c:axId val="0"/>
      </c:bar3DChart>
      <c:catAx>
        <c:axId val="10369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71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175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03697792"/>
        <c:crosses val="autoZero"/>
        <c:crossBetween val="between"/>
      </c:valAx>
      <c:spPr>
        <a:noFill/>
        <a:ln w="25390">
          <a:solidFill>
            <a:srgbClr val="000000"/>
          </a:solidFill>
        </a:ln>
      </c:spPr>
    </c:plotArea>
    <c:legend>
      <c:legendPos val="r"/>
      <c:layout>
        <c:manualLayout>
          <c:xMode val="edge"/>
          <c:yMode val="edge"/>
          <c:x val="0"/>
          <c:y val="0.62241214674922141"/>
          <c:w val="0.99882422868347687"/>
          <c:h val="0.37702363720415605"/>
        </c:manualLayout>
      </c:layout>
      <c:overlay val="0"/>
      <c:spPr>
        <a:noFill/>
        <a:ln w="3175" cap="sq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100671140939598E-2"/>
          <c:y val="0"/>
          <c:w val="0.67785234899328861"/>
          <c:h val="0.83057851239669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учебники на бумажных и электронных носителях</c:v>
                </c:pt>
              </c:strCache>
            </c:strRef>
          </c:tx>
          <c:spPr>
            <a:pattFill prst="plaid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C0C0C0" mc:Ignorable="a14" a14:legacySpreadsheetColorIndex="22"/>
              </a:bgClr>
            </a:pattFill>
            <a:ln w="126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308298862778022E-3"/>
                  <c:y val="1.00399963987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886327308767453E-3"/>
                  <c:y val="-9.1090812479443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0.62</c:v>
                </c:pt>
                <c:pt idx="1">
                  <c:v>0.57999999999999996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учебники на электорнных носителях</c:v>
                </c:pt>
              </c:strCache>
            </c:strRef>
          </c:tx>
          <c:spPr>
            <a:solidFill>
              <a:srgbClr val="333333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1.6177265657817793E-2"/>
                  <c:y val="-1.1416362098925329E-2"/>
                </c:manualLayout>
              </c:layout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1412849172143E-2"/>
                  <c:y val="-1.3790136889248754E-2"/>
                </c:manualLayout>
              </c:layout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0.01</c:v>
                </c:pt>
                <c:pt idx="1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учебники на бумажных носителях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563110403318974E-3"/>
                  <c:y val="5.973862585861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1333193147356E-2"/>
                  <c:y val="-1.2792139357174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0.37</c:v>
                </c:pt>
                <c:pt idx="1">
                  <c:v>0.41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793024"/>
        <c:axId val="109588480"/>
        <c:axId val="0"/>
      </c:bar3DChart>
      <c:catAx>
        <c:axId val="10379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58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5884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3793024"/>
        <c:crosses val="autoZero"/>
        <c:crossBetween val="between"/>
      </c:valAx>
      <c:spPr>
        <a:noFill/>
        <a:ln w="2527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052462891801366"/>
          <c:y val="0.10360642839108199"/>
          <c:w val="0.33437477763082668"/>
          <c:h val="0.81418587905103801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563106796116505E-2"/>
          <c:y val="0"/>
          <c:w val="0.68241260950243188"/>
          <c:h val="0.85459604434691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ситематически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969696" mc:Ignorable="a14" a14:legacySpreadsheetColorIndex="55"/>
              </a:bgClr>
            </a:pattFill>
            <a:ln w="126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45161527706234E-2"/>
                  <c:y val="-2.417566656626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107071896386782E-2"/>
                  <c:y val="-4.8672030750254579E-2"/>
                </c:manualLayout>
              </c:layout>
              <c:spPr>
                <a:noFill/>
                <a:ln w="2527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</c:v>
                </c:pt>
                <c:pt idx="1">
                  <c:v>0.56999999999999995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периодически (к аттестации)</c:v>
                </c:pt>
              </c:strCache>
            </c:strRef>
          </c:tx>
          <c:spPr>
            <a:solidFill>
              <a:srgbClr val="333333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932494419505972E-2"/>
                  <c:y val="-2.033532693659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8164937326759E-2"/>
                  <c:y val="-4.380935989558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0.28999999999999998</c:v>
                </c:pt>
                <c:pt idx="1">
                  <c:v>0.25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проводится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834081487477616E-2"/>
                  <c:y val="-6.9641294838145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27527166580812E-2"/>
                  <c:y val="-2.250849791317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0.21</c:v>
                </c:pt>
                <c:pt idx="1">
                  <c:v>0.18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609344"/>
        <c:axId val="109610880"/>
        <c:axId val="0"/>
      </c:bar3DChart>
      <c:catAx>
        <c:axId val="1096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1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6108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9609344"/>
        <c:crosses val="autoZero"/>
        <c:crossBetween val="between"/>
      </c:valAx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69635419692823197"/>
          <c:y val="0.18943533697632059"/>
          <c:w val="0.29062600590975429"/>
          <c:h val="0.62735889418176283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40"/>
      <c:rotY val="13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10%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121642504967253E-2"/>
                  <c:y val="-1.8281903951195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10 - 40%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9.5950155763239592E-3"/>
                  <c:y val="-2.0649074271121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1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41 - 69%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808080" mc:Ignorable="a14" a14:legacySpreadsheetColorIndex="23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8.3709863369882502E-3"/>
                  <c:y val="-1.941973469532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 formatCode="0%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70 - 84%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C0C0C0" mc:Ignorable="a14" a14:legacySpreadsheetColorIndex="2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1.1505138960433684E-2"/>
                  <c:y val="-2.4658437965524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 formatCode="0%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85 - 97%</c:v>
                </c:pt>
              </c:strCache>
            </c:strRef>
          </c:tx>
          <c:spPr>
            <a:pattFill prst="smGrid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C0C0C0" mc:Ignorable="a14" a14:legacySpreadsheetColorIndex="2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1.2986974758996246E-2"/>
                  <c:y val="-1.19287791728736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100%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808080" mc:Ignorable="a14" a14:legacySpreadsheetColorIndex="23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7.7856815109080511E-3"/>
                  <c:y val="-8.1898260918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5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9720704"/>
        <c:axId val="109722240"/>
        <c:axId val="109586624"/>
      </c:bar3DChart>
      <c:catAx>
        <c:axId val="10972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72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7222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9720704"/>
        <c:crosses val="autoZero"/>
        <c:crossBetween val="between"/>
      </c:valAx>
      <c:serAx>
        <c:axId val="1095866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9722240"/>
        <c:crosses val="autoZero"/>
      </c:ser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46292047710303"/>
          <c:y val="0.12087912087912088"/>
          <c:w val="0.21943998822577085"/>
          <c:h val="0.769230769230769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70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427859146151449E-2"/>
          <c:y val="6.4896755162241887E-2"/>
          <c:w val="0.53417255472455505"/>
          <c:h val="0.86906134806754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синхронизация действий с участниками образовательных отношений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453847474673142E-2"/>
                  <c:y val="-2.2628852809328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40101062133589E-3"/>
                  <c:y val="-4.111769214688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педагогические работники</c:v>
                </c:pt>
                <c:pt idx="1">
                  <c:v>руководители ОУ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0.62</c:v>
                </c:pt>
                <c:pt idx="1">
                  <c:v>0.4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организация образовательной деятельности через интеграцию урочной и внеурочной деятельности 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80283072092596E-2"/>
                  <c:y val="-4.650500545838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946427257340497E-2"/>
                  <c:y val="-4.0504494460316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педагогические работники</c:v>
                </c:pt>
                <c:pt idx="1">
                  <c:v>руководители ОУ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0.28000000000000003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планирование и организация образовательной деятельности</c:v>
                </c:pt>
              </c:strCache>
            </c:strRef>
          </c:tx>
          <c:spPr>
            <a:pattFill prst="dash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492653371599607E-2"/>
                  <c:y val="-3.2579378905070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998356513847E-2"/>
                  <c:y val="-3.8512066522658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педагогические работники</c:v>
                </c:pt>
                <c:pt idx="1">
                  <c:v>руководители ОУ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3"/>
                <c:pt idx="0">
                  <c:v>0.36</c:v>
                </c:pt>
                <c:pt idx="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935232"/>
        <c:axId val="109965696"/>
        <c:axId val="0"/>
      </c:bar3DChart>
      <c:catAx>
        <c:axId val="109935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0996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965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99352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406882218563437"/>
          <c:y val="7.3619631901840496E-2"/>
          <c:w val="0.42037530355434544"/>
          <c:h val="0.88343558282208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0.01366</cdr:x>
      <cdr:y>0.10712</cdr:y>
    </cdr:from>
    <cdr:to>
      <cdr:x>0.23998</cdr:x>
      <cdr:y>0.27703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5660" y="230587"/>
          <a:ext cx="922351" cy="3657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Overflow="clip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педагогические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 работники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0.19901</cdr:x>
      <cdr:y>0.32874</cdr:y>
    </cdr:from>
    <cdr:to>
      <cdr:x>0.45459</cdr:x>
      <cdr:y>0.49865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11035" y="707666"/>
          <a:ext cx="1041620" cy="3657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Overflow="clip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руководители ОУ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Иван Сергеевич</dc:creator>
  <cp:keywords/>
  <dc:description>Страничек - 48_x000d_ Разворотов - 24_x000d_Листов бумаги - 12_x000d_Тетрадок - 1 по 12 листов_x000d_Поля в мм - 10 сверху, 10 снизу, 15 от переплета, 15 от границы листа.</dc:description>
  <cp:lastModifiedBy>Богомолов Иван Сергеевич</cp:lastModifiedBy>
  <cp:revision>6</cp:revision>
  <dcterms:created xsi:type="dcterms:W3CDTF">2015-08-17T04:36:00Z</dcterms:created>
  <dcterms:modified xsi:type="dcterms:W3CDTF">2015-08-18T07:52:00Z</dcterms:modified>
</cp:coreProperties>
</file>