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446" w:rsidRDefault="0090363F" w:rsidP="001A3446">
      <w:pPr>
        <w:jc w:val="center"/>
        <w:rPr>
          <w:rFonts w:ascii="Century" w:hAnsi="Century"/>
          <w:b/>
          <w:sz w:val="32"/>
          <w:szCs w:val="28"/>
          <w:u w:val="single"/>
        </w:rPr>
      </w:pPr>
      <w:r>
        <w:rPr>
          <w:rFonts w:ascii="Century" w:hAnsi="Century"/>
          <w:b/>
          <w:sz w:val="32"/>
          <w:szCs w:val="28"/>
          <w:u w:val="single"/>
        </w:rPr>
        <w:fldChar w:fldCharType="begin"/>
      </w:r>
      <w:r>
        <w:rPr>
          <w:rFonts w:ascii="Century" w:hAnsi="Century"/>
          <w:b/>
          <w:sz w:val="32"/>
          <w:szCs w:val="28"/>
          <w:u w:val="single"/>
        </w:rPr>
        <w:instrText xml:space="preserve"> HYPERLINK "</w:instrText>
      </w:r>
      <w:r w:rsidRPr="0090363F">
        <w:rPr>
          <w:rFonts w:ascii="Century" w:hAnsi="Century"/>
          <w:b/>
          <w:sz w:val="32"/>
          <w:szCs w:val="28"/>
          <w:u w:val="single"/>
        </w:rPr>
        <w:instrText>http://gcro.nios.ru/rayon/36/metodicheskaya-kopilka</w:instrText>
      </w:r>
      <w:r>
        <w:rPr>
          <w:rFonts w:ascii="Century" w:hAnsi="Century"/>
          <w:b/>
          <w:sz w:val="32"/>
          <w:szCs w:val="28"/>
          <w:u w:val="single"/>
        </w:rPr>
        <w:instrText xml:space="preserve">" </w:instrText>
      </w:r>
      <w:r>
        <w:rPr>
          <w:rFonts w:ascii="Century" w:hAnsi="Century"/>
          <w:b/>
          <w:sz w:val="32"/>
          <w:szCs w:val="28"/>
          <w:u w:val="single"/>
        </w:rPr>
        <w:fldChar w:fldCharType="separate"/>
      </w:r>
      <w:r w:rsidRPr="004B5551">
        <w:rPr>
          <w:rStyle w:val="a3"/>
          <w:rFonts w:ascii="Century" w:hAnsi="Century"/>
          <w:b/>
          <w:sz w:val="32"/>
          <w:szCs w:val="28"/>
        </w:rPr>
        <w:t>http://gcro.nios.ru/rayon/36/metodicheskaya-kopilka</w:t>
      </w:r>
      <w:r>
        <w:rPr>
          <w:rFonts w:ascii="Century" w:hAnsi="Century"/>
          <w:b/>
          <w:sz w:val="32"/>
          <w:szCs w:val="28"/>
          <w:u w:val="single"/>
        </w:rPr>
        <w:fldChar w:fldCharType="end"/>
      </w:r>
      <w:r>
        <w:rPr>
          <w:rFonts w:ascii="Century" w:hAnsi="Century"/>
          <w:b/>
          <w:sz w:val="32"/>
          <w:szCs w:val="28"/>
          <w:u w:val="single"/>
        </w:rPr>
        <w:t xml:space="preserve"> </w:t>
      </w:r>
      <w:bookmarkStart w:id="0" w:name="_GoBack"/>
      <w:bookmarkEnd w:id="0"/>
    </w:p>
    <w:p w:rsidR="001A3446" w:rsidRPr="004E18D1" w:rsidRDefault="001A3446" w:rsidP="001A3446">
      <w:pPr>
        <w:jc w:val="center"/>
        <w:rPr>
          <w:b/>
          <w:sz w:val="32"/>
          <w:szCs w:val="28"/>
          <w:u w:val="single"/>
        </w:rPr>
      </w:pPr>
      <w:r w:rsidRPr="00D721DB">
        <w:rPr>
          <w:rFonts w:ascii="Century" w:hAnsi="Century"/>
          <w:b/>
          <w:sz w:val="32"/>
          <w:szCs w:val="28"/>
          <w:u w:val="single"/>
        </w:rPr>
        <w:t>Секция педагогов дошкольного образования</w:t>
      </w:r>
    </w:p>
    <w:p w:rsidR="001A3446" w:rsidRPr="004E18D1" w:rsidRDefault="001A3446" w:rsidP="001A3446">
      <w:pPr>
        <w:jc w:val="both"/>
        <w:rPr>
          <w:sz w:val="28"/>
          <w:szCs w:val="28"/>
        </w:rPr>
      </w:pPr>
    </w:p>
    <w:p w:rsidR="001A3446" w:rsidRPr="00D721DB" w:rsidRDefault="001A3446" w:rsidP="001A3446">
      <w:pPr>
        <w:ind w:firstLine="709"/>
        <w:jc w:val="center"/>
        <w:rPr>
          <w:rFonts w:eastAsiaTheme="minorHAnsi"/>
          <w:b/>
          <w:sz w:val="28"/>
          <w:szCs w:val="28"/>
          <w:lang w:eastAsia="en-US"/>
        </w:rPr>
      </w:pPr>
      <w:r w:rsidRPr="00D721DB">
        <w:rPr>
          <w:rFonts w:eastAsiaTheme="minorHAnsi"/>
          <w:b/>
          <w:sz w:val="28"/>
          <w:szCs w:val="28"/>
          <w:lang w:eastAsia="en-US"/>
        </w:rPr>
        <w:t>Мир творчества и фантазии</w:t>
      </w:r>
    </w:p>
    <w:p w:rsidR="001A3446" w:rsidRDefault="001A3446" w:rsidP="001A3446">
      <w:pPr>
        <w:ind w:firstLine="709"/>
        <w:contextualSpacing/>
        <w:jc w:val="right"/>
        <w:rPr>
          <w:rFonts w:eastAsiaTheme="minorHAnsi"/>
          <w:i/>
          <w:sz w:val="28"/>
          <w:szCs w:val="28"/>
          <w:lang w:eastAsia="en-US"/>
        </w:rPr>
      </w:pPr>
    </w:p>
    <w:p w:rsidR="001A3446" w:rsidRPr="00D721DB" w:rsidRDefault="001A3446" w:rsidP="001A3446">
      <w:pPr>
        <w:ind w:firstLine="709"/>
        <w:contextualSpacing/>
        <w:jc w:val="right"/>
        <w:rPr>
          <w:rFonts w:eastAsiaTheme="minorHAnsi"/>
          <w:i/>
          <w:sz w:val="28"/>
          <w:szCs w:val="28"/>
          <w:lang w:eastAsia="en-US"/>
        </w:rPr>
      </w:pPr>
      <w:r w:rsidRPr="00D721DB">
        <w:rPr>
          <w:rFonts w:eastAsiaTheme="minorHAnsi"/>
          <w:i/>
          <w:sz w:val="28"/>
          <w:szCs w:val="28"/>
          <w:lang w:eastAsia="en-US"/>
        </w:rPr>
        <w:t>…</w:t>
      </w:r>
      <w:r>
        <w:rPr>
          <w:rFonts w:eastAsiaTheme="minorHAnsi"/>
          <w:i/>
          <w:sz w:val="28"/>
          <w:szCs w:val="28"/>
          <w:lang w:eastAsia="en-US"/>
        </w:rPr>
        <w:t>Р</w:t>
      </w:r>
      <w:r w:rsidRPr="00D721DB">
        <w:rPr>
          <w:rFonts w:eastAsiaTheme="minorHAnsi"/>
          <w:i/>
          <w:sz w:val="28"/>
          <w:szCs w:val="28"/>
          <w:lang w:eastAsia="en-US"/>
        </w:rPr>
        <w:t>ука учит голову,</w:t>
      </w:r>
    </w:p>
    <w:p w:rsidR="001A3446" w:rsidRPr="00D721DB" w:rsidRDefault="001A3446" w:rsidP="001A3446">
      <w:pPr>
        <w:ind w:firstLine="709"/>
        <w:contextualSpacing/>
        <w:jc w:val="right"/>
        <w:rPr>
          <w:rFonts w:eastAsiaTheme="minorHAnsi"/>
          <w:i/>
          <w:sz w:val="28"/>
          <w:szCs w:val="28"/>
          <w:lang w:eastAsia="en-US"/>
        </w:rPr>
      </w:pPr>
      <w:r w:rsidRPr="00D721DB">
        <w:rPr>
          <w:rFonts w:eastAsiaTheme="minorHAnsi"/>
          <w:i/>
          <w:sz w:val="28"/>
          <w:szCs w:val="28"/>
          <w:lang w:eastAsia="en-US"/>
        </w:rPr>
        <w:t xml:space="preserve"> а затем поумневшая голова учит руки,</w:t>
      </w:r>
    </w:p>
    <w:p w:rsidR="001A3446" w:rsidRDefault="001A3446" w:rsidP="001A3446">
      <w:pPr>
        <w:ind w:firstLine="709"/>
        <w:contextualSpacing/>
        <w:jc w:val="right"/>
        <w:rPr>
          <w:rFonts w:eastAsiaTheme="minorHAnsi"/>
          <w:i/>
          <w:sz w:val="28"/>
          <w:szCs w:val="28"/>
          <w:lang w:eastAsia="en-US"/>
        </w:rPr>
      </w:pPr>
      <w:r w:rsidRPr="00D721DB">
        <w:rPr>
          <w:rFonts w:eastAsiaTheme="minorHAnsi"/>
          <w:i/>
          <w:sz w:val="28"/>
          <w:szCs w:val="28"/>
          <w:lang w:eastAsia="en-US"/>
        </w:rPr>
        <w:t xml:space="preserve"> а умные руки снова и уже сильнее</w:t>
      </w:r>
    </w:p>
    <w:p w:rsidR="001A3446" w:rsidRPr="00D721DB" w:rsidRDefault="001A3446" w:rsidP="001A3446">
      <w:pPr>
        <w:ind w:firstLine="709"/>
        <w:contextualSpacing/>
        <w:jc w:val="right"/>
        <w:rPr>
          <w:rFonts w:eastAsiaTheme="minorHAnsi"/>
          <w:sz w:val="28"/>
          <w:szCs w:val="28"/>
          <w:lang w:eastAsia="en-US"/>
        </w:rPr>
      </w:pPr>
      <w:r w:rsidRPr="00D721DB">
        <w:rPr>
          <w:rFonts w:eastAsiaTheme="minorHAnsi"/>
          <w:i/>
          <w:sz w:val="28"/>
          <w:szCs w:val="28"/>
          <w:lang w:eastAsia="en-US"/>
        </w:rPr>
        <w:t xml:space="preserve"> способствуют развитию мозга.</w:t>
      </w:r>
    </w:p>
    <w:p w:rsidR="001A3446" w:rsidRDefault="001A3446" w:rsidP="001A3446">
      <w:pPr>
        <w:ind w:firstLine="709"/>
        <w:contextualSpacing/>
        <w:jc w:val="right"/>
        <w:rPr>
          <w:rFonts w:eastAsiaTheme="minorHAnsi"/>
          <w:i/>
          <w:sz w:val="28"/>
          <w:szCs w:val="28"/>
          <w:lang w:eastAsia="en-US"/>
        </w:rPr>
      </w:pPr>
      <w:r w:rsidRPr="00D721DB">
        <w:rPr>
          <w:rFonts w:eastAsiaTheme="minorHAnsi"/>
          <w:i/>
          <w:sz w:val="28"/>
          <w:szCs w:val="28"/>
          <w:lang w:eastAsia="en-US"/>
        </w:rPr>
        <w:t>А. М. Горький</w:t>
      </w:r>
    </w:p>
    <w:p w:rsidR="001A3446" w:rsidRPr="00D721DB" w:rsidRDefault="001A3446" w:rsidP="001A3446">
      <w:pPr>
        <w:ind w:firstLine="709"/>
        <w:contextualSpacing/>
        <w:jc w:val="right"/>
        <w:rPr>
          <w:rFonts w:eastAsiaTheme="minorHAnsi"/>
          <w:i/>
          <w:sz w:val="28"/>
          <w:szCs w:val="28"/>
          <w:lang w:eastAsia="en-US"/>
        </w:rPr>
      </w:pPr>
    </w:p>
    <w:p w:rsidR="001A3446" w:rsidRPr="00D721DB" w:rsidRDefault="001A3446" w:rsidP="001A3446">
      <w:pPr>
        <w:ind w:firstLine="709"/>
        <w:jc w:val="both"/>
        <w:rPr>
          <w:rFonts w:eastAsiaTheme="minorHAnsi"/>
          <w:sz w:val="28"/>
          <w:szCs w:val="28"/>
          <w:lang w:eastAsia="en-US"/>
        </w:rPr>
      </w:pPr>
      <w:r w:rsidRPr="00D721DB">
        <w:rPr>
          <w:rFonts w:eastAsiaTheme="minorHAnsi"/>
          <w:sz w:val="28"/>
          <w:szCs w:val="28"/>
          <w:lang w:eastAsia="en-US"/>
        </w:rPr>
        <w:t>Одной из основных задач для педагогов-дошкольников на этапе реализации ФГОС является развитие крупной и мелкой моторики рук. Уже давно известно, какие блага несет моторика руки – это развитие речи, тренировка мускульной памяти, развитие усидчивости и внимания, подготовка  к обучению письму.</w:t>
      </w:r>
    </w:p>
    <w:p w:rsidR="001A3446" w:rsidRDefault="001A3446" w:rsidP="001A3446">
      <w:pPr>
        <w:ind w:firstLine="709"/>
        <w:jc w:val="both"/>
        <w:textAlignment w:val="baseline"/>
        <w:rPr>
          <w:rFonts w:eastAsiaTheme="majorEastAsia"/>
          <w:sz w:val="28"/>
          <w:szCs w:val="28"/>
          <w:lang w:bidi="en-US"/>
        </w:rPr>
      </w:pPr>
      <w:r w:rsidRPr="00D721DB">
        <w:rPr>
          <w:rFonts w:eastAsiaTheme="minorEastAsia"/>
          <w:bCs/>
          <w:kern w:val="24"/>
          <w:sz w:val="28"/>
          <w:szCs w:val="28"/>
        </w:rPr>
        <w:t xml:space="preserve">Истоки творческих сил человека восходят к детству, к той поре, когда творческие проявления во многом произвольны и жизненно необходимы. </w:t>
      </w:r>
      <w:r w:rsidRPr="00D721DB">
        <w:rPr>
          <w:sz w:val="28"/>
          <w:szCs w:val="28"/>
        </w:rPr>
        <w:t xml:space="preserve">Детям необходимо создавать что-либо своими руками: это самый простой и естественный способ развития, потому что развитие происходит в деятельности. </w:t>
      </w:r>
      <w:r w:rsidRPr="00D721DB">
        <w:rPr>
          <w:rFonts w:eastAsiaTheme="majorEastAsia"/>
          <w:sz w:val="28"/>
          <w:szCs w:val="28"/>
          <w:lang w:bidi="en-US"/>
        </w:rPr>
        <w:t>Ручное творчество – вид деятельности, благодаря которой особенно быстро совершенствуются навыки и умения, умственное и эстетическое развитие.</w:t>
      </w:r>
      <w:r w:rsidRPr="00D721DB">
        <w:rPr>
          <w:sz w:val="28"/>
          <w:szCs w:val="28"/>
        </w:rPr>
        <w:t xml:space="preserve"> </w:t>
      </w:r>
    </w:p>
    <w:p w:rsidR="001A3446" w:rsidRPr="00D721DB" w:rsidRDefault="001A3446" w:rsidP="001A3446">
      <w:pPr>
        <w:ind w:firstLine="709"/>
        <w:jc w:val="both"/>
        <w:textAlignment w:val="baseline"/>
        <w:rPr>
          <w:rFonts w:eastAsiaTheme="majorEastAsia"/>
          <w:sz w:val="28"/>
          <w:szCs w:val="28"/>
          <w:lang w:bidi="en-US"/>
        </w:rPr>
      </w:pPr>
      <w:r w:rsidRPr="00D721DB">
        <w:rPr>
          <w:rFonts w:eastAsiaTheme="majorEastAsia"/>
          <w:sz w:val="28"/>
          <w:szCs w:val="28"/>
          <w:lang w:bidi="en-US"/>
        </w:rPr>
        <w:t xml:space="preserve">Ручная умелость гармонично воздействует на целостное развитие ребенка, на формирование его характера. Здесь важно не упустить время, так как через руки проходит огромный поток информации. Не зря немецкий философ И. Кант назвал руку «выдвинутым наружу головным мозгом». </w:t>
      </w:r>
    </w:p>
    <w:p w:rsidR="001A3446" w:rsidRPr="00D721DB" w:rsidRDefault="001A3446" w:rsidP="001A3446">
      <w:pPr>
        <w:ind w:firstLine="709"/>
        <w:jc w:val="both"/>
        <w:rPr>
          <w:rFonts w:eastAsiaTheme="minorHAnsi"/>
          <w:sz w:val="28"/>
          <w:szCs w:val="28"/>
          <w:lang w:eastAsia="en-US"/>
        </w:rPr>
      </w:pPr>
      <w:r w:rsidRPr="00D721DB">
        <w:rPr>
          <w:rFonts w:eastAsiaTheme="minorHAnsi"/>
          <w:sz w:val="28"/>
          <w:szCs w:val="28"/>
          <w:lang w:eastAsia="en-US"/>
        </w:rPr>
        <w:t>В 2017 году мною был разработан проект «Я могу!», ориентированный на применение разных видов ручного труда с использованием разнообразных материалов, в том числе нетрадиционных и бросового.</w:t>
      </w:r>
    </w:p>
    <w:p w:rsidR="001A3446" w:rsidRPr="00D721DB" w:rsidRDefault="001A3446" w:rsidP="001A3446">
      <w:pPr>
        <w:ind w:firstLine="709"/>
        <w:jc w:val="both"/>
        <w:rPr>
          <w:rFonts w:eastAsiaTheme="minorHAnsi"/>
          <w:sz w:val="28"/>
          <w:szCs w:val="28"/>
          <w:lang w:eastAsia="en-US"/>
        </w:rPr>
      </w:pPr>
      <w:r w:rsidRPr="00D721DB">
        <w:rPr>
          <w:rFonts w:eastAsiaTheme="minorHAnsi"/>
          <w:sz w:val="28"/>
          <w:szCs w:val="28"/>
          <w:lang w:eastAsia="en-US"/>
        </w:rPr>
        <w:t>Практически</w:t>
      </w:r>
      <w:r>
        <w:rPr>
          <w:rFonts w:eastAsiaTheme="minorHAnsi"/>
          <w:sz w:val="28"/>
          <w:szCs w:val="28"/>
          <w:lang w:eastAsia="en-US"/>
        </w:rPr>
        <w:t>е задания способствуют развитию</w:t>
      </w:r>
      <w:r w:rsidRPr="00D721DB">
        <w:rPr>
          <w:rFonts w:eastAsiaTheme="minorHAnsi"/>
          <w:sz w:val="28"/>
          <w:szCs w:val="28"/>
          <w:lang w:eastAsia="en-US"/>
        </w:rPr>
        <w:t xml:space="preserve"> у детей творческого воображения, наблюдательности, любознательности, пространственных представлений, познанию свойств различных материалов, приобретению ручной умелости и появлению созидательного отношения к окружающему. </w:t>
      </w:r>
    </w:p>
    <w:p w:rsidR="001A3446" w:rsidRPr="00D721DB" w:rsidRDefault="001A3446" w:rsidP="001A3446">
      <w:pPr>
        <w:ind w:firstLine="709"/>
        <w:jc w:val="both"/>
        <w:rPr>
          <w:rFonts w:eastAsiaTheme="minorHAnsi"/>
          <w:sz w:val="28"/>
          <w:szCs w:val="28"/>
          <w:lang w:eastAsia="en-US"/>
        </w:rPr>
      </w:pPr>
      <w:r w:rsidRPr="00D721DB">
        <w:rPr>
          <w:rFonts w:eastAsiaTheme="minorHAnsi"/>
          <w:sz w:val="28"/>
          <w:szCs w:val="28"/>
          <w:lang w:eastAsia="en-US"/>
        </w:rPr>
        <w:t>Творческое воображение – ценнейшее приобретение детства, ост</w:t>
      </w:r>
      <w:r>
        <w:rPr>
          <w:rFonts w:eastAsiaTheme="minorHAnsi"/>
          <w:sz w:val="28"/>
          <w:szCs w:val="28"/>
          <w:lang w:eastAsia="en-US"/>
        </w:rPr>
        <w:t>ающееся с человеком навсегда. А</w:t>
      </w:r>
      <w:r w:rsidRPr="00D721DB">
        <w:rPr>
          <w:rFonts w:eastAsiaTheme="minorHAnsi"/>
          <w:sz w:val="28"/>
          <w:szCs w:val="28"/>
          <w:lang w:eastAsia="en-US"/>
        </w:rPr>
        <w:t xml:space="preserve"> успех от хорошо выполненной работы наполняет сердце ребенка радостью и вызывает желание вновь браться за дело. И чем больше потрачено усилий, тем сильнее чувство радости. </w:t>
      </w:r>
    </w:p>
    <w:p w:rsidR="001A3446" w:rsidRPr="00D721DB" w:rsidRDefault="001A3446" w:rsidP="001A3446">
      <w:pPr>
        <w:ind w:firstLine="709"/>
        <w:jc w:val="both"/>
        <w:rPr>
          <w:rFonts w:eastAsiaTheme="minorHAnsi"/>
          <w:sz w:val="28"/>
          <w:szCs w:val="28"/>
          <w:lang w:eastAsia="en-US"/>
        </w:rPr>
      </w:pPr>
      <w:r w:rsidRPr="00D721DB">
        <w:rPr>
          <w:rFonts w:eastAsiaTheme="minorHAnsi"/>
          <w:sz w:val="28"/>
          <w:szCs w:val="28"/>
          <w:lang w:eastAsia="en-US"/>
        </w:rPr>
        <w:t>Серьезный акцент в своей работе делаю на организацию экспериментирования. Ребенок непрерывно исследует все, что нах</w:t>
      </w:r>
      <w:r>
        <w:rPr>
          <w:rFonts w:eastAsiaTheme="minorHAnsi"/>
          <w:sz w:val="28"/>
          <w:szCs w:val="28"/>
          <w:lang w:eastAsia="en-US"/>
        </w:rPr>
        <w:t>одится вокруг него. Считаю, что</w:t>
      </w:r>
      <w:r w:rsidRPr="00D721DB">
        <w:rPr>
          <w:rFonts w:eastAsiaTheme="minorHAnsi"/>
          <w:sz w:val="28"/>
          <w:szCs w:val="28"/>
          <w:lang w:eastAsia="en-US"/>
        </w:rPr>
        <w:t xml:space="preserve"> это очень важно. Чтобы дети чувствовали себя в детском саду свободно и раскованно, не боясь обратиться за помощью и советами,</w:t>
      </w:r>
      <w:r>
        <w:rPr>
          <w:rFonts w:eastAsiaTheme="minorHAnsi"/>
          <w:sz w:val="28"/>
          <w:szCs w:val="28"/>
          <w:lang w:eastAsia="en-US"/>
        </w:rPr>
        <w:t xml:space="preserve"> задавая вопросы, чтобы порядок</w:t>
      </w:r>
      <w:r w:rsidRPr="00D721DB">
        <w:rPr>
          <w:rFonts w:eastAsiaTheme="minorHAnsi"/>
          <w:sz w:val="28"/>
          <w:szCs w:val="28"/>
          <w:lang w:eastAsia="en-US"/>
        </w:rPr>
        <w:t xml:space="preserve"> в группе достигался индивидуальным обращением к каждому ребенку.</w:t>
      </w:r>
    </w:p>
    <w:p w:rsidR="001A3446" w:rsidRPr="00D721DB" w:rsidRDefault="001A3446" w:rsidP="001A3446">
      <w:pPr>
        <w:autoSpaceDE w:val="0"/>
        <w:autoSpaceDN w:val="0"/>
        <w:adjustRightInd w:val="0"/>
        <w:ind w:firstLine="709"/>
        <w:jc w:val="both"/>
        <w:rPr>
          <w:rFonts w:eastAsia="Calibri"/>
          <w:bCs/>
          <w:color w:val="000000"/>
          <w:sz w:val="28"/>
          <w:szCs w:val="28"/>
          <w:lang w:eastAsia="en-US"/>
        </w:rPr>
      </w:pPr>
      <w:proofErr w:type="gramStart"/>
      <w:r w:rsidRPr="00D721DB">
        <w:rPr>
          <w:rFonts w:eastAsiaTheme="minorHAnsi"/>
          <w:bCs/>
          <w:color w:val="000000"/>
          <w:sz w:val="28"/>
          <w:szCs w:val="28"/>
          <w:lang w:eastAsia="en-US"/>
        </w:rPr>
        <w:lastRenderedPageBreak/>
        <w:t>Мини</w:t>
      </w:r>
      <w:r w:rsidRPr="00D721DB">
        <w:rPr>
          <w:rFonts w:eastAsiaTheme="minorHAnsi"/>
          <w:bCs/>
          <w:i/>
          <w:color w:val="000000"/>
          <w:sz w:val="28"/>
          <w:szCs w:val="28"/>
          <w:lang w:eastAsia="en-US"/>
        </w:rPr>
        <w:t>-</w:t>
      </w:r>
      <w:r w:rsidRPr="00D721DB">
        <w:rPr>
          <w:rFonts w:eastAsiaTheme="minorHAnsi"/>
          <w:bCs/>
          <w:color w:val="000000"/>
          <w:sz w:val="28"/>
          <w:szCs w:val="28"/>
          <w:lang w:eastAsia="en-US"/>
        </w:rPr>
        <w:t>проекты</w:t>
      </w:r>
      <w:r w:rsidRPr="00D721DB">
        <w:rPr>
          <w:rFonts w:eastAsiaTheme="minorHAnsi"/>
          <w:bCs/>
          <w:i/>
          <w:color w:val="000000"/>
          <w:sz w:val="28"/>
          <w:szCs w:val="28"/>
          <w:lang w:eastAsia="en-US"/>
        </w:rPr>
        <w:t xml:space="preserve"> </w:t>
      </w:r>
      <w:r w:rsidRPr="00D721DB">
        <w:rPr>
          <w:rFonts w:eastAsiaTheme="minorHAnsi"/>
          <w:bCs/>
          <w:color w:val="000000"/>
          <w:sz w:val="28"/>
          <w:szCs w:val="28"/>
          <w:lang w:eastAsia="en-US"/>
        </w:rPr>
        <w:t>(«Из теста лепить интересно», «Мир бумаги», «Мир ткани», «Легкая пластмасса», «Разные отражения», «Удивительные плоды», «Удивительный песок»</w:t>
      </w:r>
      <w:r w:rsidRPr="00D721DB">
        <w:rPr>
          <w:rFonts w:eastAsia="Calibri"/>
          <w:bCs/>
          <w:color w:val="000000"/>
          <w:sz w:val="28"/>
          <w:szCs w:val="28"/>
          <w:lang w:eastAsia="en-US"/>
        </w:rPr>
        <w:t>, «Птица семейного счастья», «Мир в твоем окне» и др.) составляют часть содержания проекта «Я могу!»</w:t>
      </w:r>
      <w:proofErr w:type="gramEnd"/>
    </w:p>
    <w:p w:rsidR="001A3446" w:rsidRPr="00D721DB" w:rsidRDefault="001A3446" w:rsidP="001A3446">
      <w:pPr>
        <w:autoSpaceDE w:val="0"/>
        <w:autoSpaceDN w:val="0"/>
        <w:adjustRightInd w:val="0"/>
        <w:ind w:firstLine="709"/>
        <w:jc w:val="both"/>
        <w:rPr>
          <w:rFonts w:eastAsiaTheme="minorHAnsi"/>
          <w:bCs/>
          <w:i/>
          <w:color w:val="000000"/>
          <w:sz w:val="28"/>
          <w:szCs w:val="28"/>
          <w:lang w:eastAsia="en-US"/>
        </w:rPr>
      </w:pPr>
      <w:r w:rsidRPr="00D721DB">
        <w:rPr>
          <w:rFonts w:eastAsia="Calibri"/>
          <w:bCs/>
          <w:color w:val="000000"/>
          <w:sz w:val="28"/>
          <w:szCs w:val="28"/>
          <w:lang w:eastAsia="en-US"/>
        </w:rPr>
        <w:t>Хочу поделиться результатами реализации  мини-проекта «Волшебная пуговица».</w:t>
      </w:r>
    </w:p>
    <w:p w:rsidR="001A3446" w:rsidRPr="00D721DB" w:rsidRDefault="001A3446" w:rsidP="001A3446">
      <w:pPr>
        <w:autoSpaceDE w:val="0"/>
        <w:autoSpaceDN w:val="0"/>
        <w:adjustRightInd w:val="0"/>
        <w:ind w:firstLine="709"/>
        <w:rPr>
          <w:rFonts w:eastAsiaTheme="minorHAnsi"/>
          <w:bCs/>
          <w:i/>
          <w:color w:val="000000"/>
          <w:sz w:val="28"/>
          <w:szCs w:val="28"/>
          <w:lang w:eastAsia="en-US"/>
        </w:rPr>
      </w:pPr>
      <w:r w:rsidRPr="00D721DB">
        <w:rPr>
          <w:rFonts w:eastAsiaTheme="minorHAnsi"/>
          <w:i/>
          <w:sz w:val="28"/>
          <w:szCs w:val="28"/>
          <w:lang w:eastAsia="en-US"/>
        </w:rPr>
        <w:t>Цель проекта</w:t>
      </w:r>
    </w:p>
    <w:p w:rsidR="001A3446" w:rsidRPr="00D721DB" w:rsidRDefault="001A3446" w:rsidP="001A3446">
      <w:pPr>
        <w:ind w:firstLine="709"/>
        <w:jc w:val="both"/>
        <w:rPr>
          <w:rFonts w:eastAsiaTheme="minorHAnsi"/>
          <w:sz w:val="28"/>
          <w:szCs w:val="28"/>
          <w:lang w:eastAsia="en-US"/>
        </w:rPr>
      </w:pPr>
      <w:r w:rsidRPr="00D721DB">
        <w:rPr>
          <w:rFonts w:eastAsiaTheme="minorHAnsi"/>
          <w:sz w:val="28"/>
          <w:szCs w:val="28"/>
          <w:lang w:eastAsia="en-US"/>
        </w:rPr>
        <w:t>Закреплять знания детей о пуговицах, их применение; развивать практические умения в продуктивной деятельности.</w:t>
      </w:r>
    </w:p>
    <w:p w:rsidR="001A3446" w:rsidRPr="00D721DB" w:rsidRDefault="001A3446" w:rsidP="001A3446">
      <w:pPr>
        <w:ind w:firstLine="709"/>
        <w:jc w:val="both"/>
        <w:rPr>
          <w:rFonts w:eastAsiaTheme="minorHAnsi"/>
          <w:i/>
          <w:sz w:val="28"/>
          <w:szCs w:val="28"/>
          <w:lang w:eastAsia="en-US"/>
        </w:rPr>
      </w:pPr>
      <w:r w:rsidRPr="00D721DB">
        <w:rPr>
          <w:rFonts w:eastAsiaTheme="minorHAnsi"/>
          <w:i/>
          <w:sz w:val="28"/>
          <w:szCs w:val="28"/>
          <w:lang w:eastAsia="en-US"/>
        </w:rPr>
        <w:t>Задачи</w:t>
      </w:r>
    </w:p>
    <w:p w:rsidR="001A3446" w:rsidRPr="00D721DB" w:rsidRDefault="001A3446" w:rsidP="001A3446">
      <w:pPr>
        <w:ind w:firstLine="709"/>
        <w:jc w:val="both"/>
        <w:rPr>
          <w:rFonts w:eastAsia="Calibri"/>
          <w:sz w:val="28"/>
          <w:szCs w:val="28"/>
          <w:lang w:eastAsia="en-US"/>
        </w:rPr>
      </w:pPr>
      <w:r w:rsidRPr="00D721DB">
        <w:rPr>
          <w:rFonts w:eastAsia="Calibri"/>
          <w:sz w:val="28"/>
          <w:szCs w:val="28"/>
          <w:lang w:eastAsia="en-US"/>
        </w:rPr>
        <w:t>1.</w:t>
      </w:r>
      <w:r w:rsidRPr="00D721DB">
        <w:rPr>
          <w:rFonts w:eastAsia="Calibri"/>
          <w:sz w:val="28"/>
          <w:szCs w:val="28"/>
          <w:lang w:eastAsia="en-US"/>
        </w:rPr>
        <w:tab/>
        <w:t>Развивать мелкую моторику рук, тактильное восприятие.</w:t>
      </w:r>
    </w:p>
    <w:p w:rsidR="001A3446" w:rsidRPr="00D721DB" w:rsidRDefault="001A3446" w:rsidP="001A3446">
      <w:pPr>
        <w:ind w:firstLine="709"/>
        <w:jc w:val="both"/>
        <w:rPr>
          <w:rFonts w:eastAsia="Calibri"/>
          <w:sz w:val="28"/>
          <w:szCs w:val="28"/>
          <w:lang w:eastAsia="en-US"/>
        </w:rPr>
      </w:pPr>
      <w:r w:rsidRPr="00D721DB">
        <w:rPr>
          <w:rFonts w:eastAsia="Calibri"/>
          <w:sz w:val="28"/>
          <w:szCs w:val="28"/>
          <w:lang w:eastAsia="en-US"/>
        </w:rPr>
        <w:t>2.</w:t>
      </w:r>
      <w:r w:rsidRPr="00D721DB">
        <w:rPr>
          <w:rFonts w:eastAsia="Calibri"/>
          <w:sz w:val="28"/>
          <w:szCs w:val="28"/>
          <w:lang w:eastAsia="en-US"/>
        </w:rPr>
        <w:tab/>
        <w:t>Расширять кругозор детей посредством познавательно-исследовательской деятельности.</w:t>
      </w:r>
    </w:p>
    <w:p w:rsidR="001A3446" w:rsidRPr="00D721DB" w:rsidRDefault="001A3446" w:rsidP="001A3446">
      <w:pPr>
        <w:ind w:firstLine="709"/>
        <w:jc w:val="both"/>
        <w:rPr>
          <w:rFonts w:eastAsia="Calibri"/>
          <w:sz w:val="28"/>
          <w:szCs w:val="28"/>
          <w:lang w:eastAsia="en-US"/>
        </w:rPr>
      </w:pPr>
      <w:r w:rsidRPr="00D721DB">
        <w:rPr>
          <w:rFonts w:eastAsia="Calibri"/>
          <w:sz w:val="28"/>
          <w:szCs w:val="28"/>
          <w:lang w:eastAsia="en-US"/>
        </w:rPr>
        <w:t>3.</w:t>
      </w:r>
      <w:r w:rsidRPr="00D721DB">
        <w:rPr>
          <w:rFonts w:eastAsia="Calibri"/>
          <w:sz w:val="28"/>
          <w:szCs w:val="28"/>
          <w:lang w:eastAsia="en-US"/>
        </w:rPr>
        <w:tab/>
        <w:t>Формировать художественный вкус, творческие способности, фантазию.</w:t>
      </w:r>
    </w:p>
    <w:p w:rsidR="001A3446" w:rsidRPr="00D721DB" w:rsidRDefault="001A3446" w:rsidP="001A3446">
      <w:pPr>
        <w:ind w:firstLine="709"/>
        <w:jc w:val="both"/>
        <w:rPr>
          <w:rFonts w:eastAsia="Calibri"/>
          <w:sz w:val="28"/>
          <w:szCs w:val="28"/>
          <w:lang w:eastAsia="en-US"/>
        </w:rPr>
      </w:pPr>
      <w:r w:rsidRPr="00D721DB">
        <w:rPr>
          <w:rFonts w:eastAsia="Calibri"/>
          <w:sz w:val="28"/>
          <w:szCs w:val="28"/>
          <w:lang w:eastAsia="en-US"/>
        </w:rPr>
        <w:t>4.</w:t>
      </w:r>
      <w:r w:rsidRPr="00D721DB">
        <w:rPr>
          <w:rFonts w:eastAsia="Calibri"/>
          <w:sz w:val="28"/>
          <w:szCs w:val="28"/>
          <w:lang w:eastAsia="en-US"/>
        </w:rPr>
        <w:tab/>
        <w:t>Способствовать развитию речевой активности детей.</w:t>
      </w:r>
    </w:p>
    <w:p w:rsidR="001A3446" w:rsidRPr="00D721DB" w:rsidRDefault="001A3446" w:rsidP="001A3446">
      <w:pPr>
        <w:ind w:firstLine="709"/>
        <w:jc w:val="both"/>
        <w:rPr>
          <w:rFonts w:eastAsia="Calibri"/>
          <w:sz w:val="28"/>
          <w:szCs w:val="28"/>
          <w:lang w:eastAsia="en-US"/>
        </w:rPr>
      </w:pPr>
      <w:r w:rsidRPr="00D721DB">
        <w:rPr>
          <w:rFonts w:eastAsia="Calibri"/>
          <w:sz w:val="28"/>
          <w:szCs w:val="28"/>
          <w:lang w:eastAsia="en-US"/>
        </w:rPr>
        <w:t>5.</w:t>
      </w:r>
      <w:r w:rsidRPr="00D721DB">
        <w:rPr>
          <w:rFonts w:eastAsia="Calibri"/>
          <w:sz w:val="28"/>
          <w:szCs w:val="28"/>
          <w:lang w:eastAsia="en-US"/>
        </w:rPr>
        <w:tab/>
        <w:t>Совершенствовать навыки  выкладывания изображения из пуговиц (</w:t>
      </w:r>
      <w:proofErr w:type="spellStart"/>
      <w:r w:rsidRPr="00D721DB">
        <w:rPr>
          <w:rFonts w:eastAsia="Calibri"/>
          <w:sz w:val="28"/>
          <w:szCs w:val="28"/>
          <w:lang w:eastAsia="en-US"/>
        </w:rPr>
        <w:t>мандалы</w:t>
      </w:r>
      <w:proofErr w:type="spellEnd"/>
      <w:r w:rsidRPr="00D721DB">
        <w:rPr>
          <w:rFonts w:eastAsia="Calibri"/>
          <w:sz w:val="28"/>
          <w:szCs w:val="28"/>
          <w:lang w:eastAsia="en-US"/>
        </w:rPr>
        <w:t>) и нанизывания  пуговиц на леску.</w:t>
      </w:r>
    </w:p>
    <w:p w:rsidR="001A3446" w:rsidRPr="00D721DB" w:rsidRDefault="001A3446" w:rsidP="001A3446">
      <w:pPr>
        <w:ind w:firstLine="709"/>
        <w:jc w:val="both"/>
        <w:rPr>
          <w:rFonts w:eastAsiaTheme="minorHAnsi"/>
          <w:i/>
          <w:sz w:val="28"/>
          <w:szCs w:val="28"/>
          <w:lang w:eastAsia="en-US"/>
        </w:rPr>
      </w:pPr>
      <w:r w:rsidRPr="00D721DB">
        <w:rPr>
          <w:rFonts w:eastAsiaTheme="minorHAnsi"/>
          <w:i/>
          <w:sz w:val="28"/>
          <w:szCs w:val="28"/>
          <w:lang w:eastAsia="en-US"/>
        </w:rPr>
        <w:t>Содержание мини-проекта</w:t>
      </w:r>
    </w:p>
    <w:p w:rsidR="001A3446" w:rsidRPr="00D721DB" w:rsidRDefault="001A3446" w:rsidP="001A3446">
      <w:pPr>
        <w:ind w:firstLine="709"/>
        <w:jc w:val="both"/>
        <w:rPr>
          <w:rFonts w:eastAsiaTheme="minorHAnsi"/>
          <w:sz w:val="28"/>
          <w:szCs w:val="28"/>
          <w:lang w:eastAsia="en-US"/>
        </w:rPr>
      </w:pPr>
      <w:r w:rsidRPr="00D721DB">
        <w:rPr>
          <w:rFonts w:eastAsiaTheme="minorHAnsi"/>
          <w:sz w:val="28"/>
          <w:szCs w:val="28"/>
          <w:lang w:eastAsia="en-US"/>
        </w:rPr>
        <w:t>Познавательное развитие включает в себя:</w:t>
      </w:r>
    </w:p>
    <w:p w:rsidR="001A3446" w:rsidRPr="00D721DB" w:rsidRDefault="001A3446" w:rsidP="001A3446">
      <w:pPr>
        <w:numPr>
          <w:ilvl w:val="0"/>
          <w:numId w:val="1"/>
        </w:numPr>
        <w:ind w:left="0" w:firstLine="709"/>
        <w:contextualSpacing/>
        <w:jc w:val="both"/>
        <w:rPr>
          <w:rFonts w:eastAsiaTheme="minorHAnsi"/>
          <w:sz w:val="28"/>
          <w:szCs w:val="28"/>
          <w:lang w:eastAsia="en-US"/>
        </w:rPr>
      </w:pPr>
      <w:r w:rsidRPr="00D721DB">
        <w:rPr>
          <w:rFonts w:eastAsiaTheme="minorHAnsi"/>
          <w:sz w:val="28"/>
          <w:szCs w:val="28"/>
          <w:lang w:eastAsia="en-US"/>
        </w:rPr>
        <w:t>знакомство с различными видами пуговиц и их назначением;</w:t>
      </w:r>
    </w:p>
    <w:p w:rsidR="001A3446" w:rsidRPr="00D721DB" w:rsidRDefault="001A3446" w:rsidP="001A3446">
      <w:pPr>
        <w:numPr>
          <w:ilvl w:val="0"/>
          <w:numId w:val="1"/>
        </w:numPr>
        <w:ind w:left="0" w:firstLine="709"/>
        <w:contextualSpacing/>
        <w:jc w:val="both"/>
        <w:rPr>
          <w:rFonts w:eastAsiaTheme="minorHAnsi"/>
          <w:sz w:val="28"/>
          <w:szCs w:val="28"/>
          <w:lang w:eastAsia="en-US"/>
        </w:rPr>
      </w:pPr>
      <w:r w:rsidRPr="00D721DB">
        <w:rPr>
          <w:rFonts w:eastAsiaTheme="minorHAnsi"/>
          <w:sz w:val="28"/>
          <w:szCs w:val="28"/>
          <w:lang w:eastAsia="en-US"/>
        </w:rPr>
        <w:t>исследование «история пуговиц»;</w:t>
      </w:r>
    </w:p>
    <w:p w:rsidR="001A3446" w:rsidRPr="00D721DB" w:rsidRDefault="001A3446" w:rsidP="001A3446">
      <w:pPr>
        <w:numPr>
          <w:ilvl w:val="0"/>
          <w:numId w:val="1"/>
        </w:numPr>
        <w:ind w:left="0" w:firstLine="709"/>
        <w:contextualSpacing/>
        <w:jc w:val="both"/>
        <w:rPr>
          <w:rFonts w:eastAsiaTheme="minorHAnsi"/>
          <w:sz w:val="28"/>
          <w:szCs w:val="28"/>
          <w:lang w:eastAsia="en-US"/>
        </w:rPr>
      </w:pPr>
      <w:r w:rsidRPr="00D721DB">
        <w:rPr>
          <w:rFonts w:eastAsiaTheme="minorHAnsi"/>
          <w:sz w:val="28"/>
          <w:szCs w:val="28"/>
          <w:lang w:eastAsia="en-US"/>
        </w:rPr>
        <w:t>дидактические упражнения на  классификацию видов пуговиц (платьевая, костюмная, брючная, детская);</w:t>
      </w:r>
    </w:p>
    <w:p w:rsidR="001A3446" w:rsidRPr="00D721DB" w:rsidRDefault="001A3446" w:rsidP="001A3446">
      <w:pPr>
        <w:numPr>
          <w:ilvl w:val="0"/>
          <w:numId w:val="1"/>
        </w:numPr>
        <w:ind w:left="0" w:firstLine="709"/>
        <w:contextualSpacing/>
        <w:jc w:val="both"/>
        <w:rPr>
          <w:rFonts w:eastAsiaTheme="minorHAnsi"/>
          <w:sz w:val="28"/>
          <w:szCs w:val="28"/>
          <w:lang w:eastAsia="en-US"/>
        </w:rPr>
      </w:pPr>
      <w:r w:rsidRPr="00D721DB">
        <w:rPr>
          <w:rFonts w:eastAsiaTheme="minorHAnsi"/>
          <w:sz w:val="28"/>
          <w:szCs w:val="28"/>
          <w:lang w:eastAsia="en-US"/>
        </w:rPr>
        <w:t>беседы: «Что означает слово «пуговица?» «Какой была раньше пуговица?»;</w:t>
      </w:r>
    </w:p>
    <w:p w:rsidR="001A3446" w:rsidRPr="00D721DB" w:rsidRDefault="001A3446" w:rsidP="001A3446">
      <w:pPr>
        <w:numPr>
          <w:ilvl w:val="0"/>
          <w:numId w:val="1"/>
        </w:numPr>
        <w:ind w:left="0" w:firstLine="709"/>
        <w:contextualSpacing/>
        <w:jc w:val="both"/>
        <w:rPr>
          <w:rFonts w:eastAsiaTheme="minorHAnsi"/>
          <w:sz w:val="28"/>
          <w:szCs w:val="28"/>
          <w:lang w:eastAsia="en-US"/>
        </w:rPr>
      </w:pPr>
      <w:r w:rsidRPr="00D721DB">
        <w:rPr>
          <w:rFonts w:eastAsiaTheme="minorHAnsi"/>
          <w:sz w:val="28"/>
          <w:szCs w:val="28"/>
          <w:lang w:eastAsia="en-US"/>
        </w:rPr>
        <w:t>знакомство с качествами и свойствами материалов;</w:t>
      </w:r>
    </w:p>
    <w:p w:rsidR="001A3446" w:rsidRPr="00D721DB" w:rsidRDefault="001A3446" w:rsidP="001A3446">
      <w:pPr>
        <w:numPr>
          <w:ilvl w:val="0"/>
          <w:numId w:val="1"/>
        </w:numPr>
        <w:ind w:left="0" w:firstLine="709"/>
        <w:contextualSpacing/>
        <w:rPr>
          <w:rFonts w:eastAsiaTheme="minorHAnsi"/>
          <w:sz w:val="28"/>
          <w:szCs w:val="28"/>
          <w:lang w:eastAsia="en-US"/>
        </w:rPr>
      </w:pPr>
      <w:r w:rsidRPr="00D721DB">
        <w:rPr>
          <w:rFonts w:eastAsiaTheme="minorHAnsi"/>
          <w:sz w:val="28"/>
          <w:szCs w:val="28"/>
          <w:lang w:eastAsia="en-US"/>
        </w:rPr>
        <w:t>коллекционирование пуговиц;</w:t>
      </w:r>
    </w:p>
    <w:p w:rsidR="001A3446" w:rsidRPr="00D721DB" w:rsidRDefault="001A3446" w:rsidP="001A3446">
      <w:pPr>
        <w:numPr>
          <w:ilvl w:val="0"/>
          <w:numId w:val="1"/>
        </w:numPr>
        <w:ind w:left="0" w:firstLine="709"/>
        <w:contextualSpacing/>
        <w:rPr>
          <w:rFonts w:eastAsiaTheme="minorHAnsi"/>
          <w:sz w:val="28"/>
          <w:szCs w:val="28"/>
          <w:lang w:eastAsia="en-US"/>
        </w:rPr>
      </w:pPr>
      <w:r w:rsidRPr="00D721DB">
        <w:rPr>
          <w:rFonts w:eastAsiaTheme="minorHAnsi"/>
          <w:sz w:val="28"/>
          <w:szCs w:val="28"/>
          <w:lang w:eastAsia="en-US"/>
        </w:rPr>
        <w:t>создание в группе мини-музея «Мир пуговиц».</w:t>
      </w:r>
    </w:p>
    <w:p w:rsidR="001A3446" w:rsidRPr="00D721DB" w:rsidRDefault="001A3446" w:rsidP="001A3446">
      <w:pPr>
        <w:ind w:firstLine="709"/>
        <w:jc w:val="both"/>
        <w:rPr>
          <w:rFonts w:eastAsiaTheme="minorHAnsi"/>
          <w:sz w:val="28"/>
          <w:szCs w:val="28"/>
          <w:lang w:eastAsia="en-US"/>
        </w:rPr>
      </w:pPr>
      <w:r w:rsidRPr="00D721DB">
        <w:rPr>
          <w:rFonts w:eastAsiaTheme="minorHAnsi"/>
          <w:sz w:val="28"/>
          <w:szCs w:val="28"/>
          <w:lang w:eastAsia="en-US"/>
        </w:rPr>
        <w:t>Речевое развитие  отличается разнообразием форм работы:</w:t>
      </w:r>
    </w:p>
    <w:p w:rsidR="001A3446" w:rsidRPr="00D721DB" w:rsidRDefault="001A3446" w:rsidP="001A3446">
      <w:pPr>
        <w:numPr>
          <w:ilvl w:val="0"/>
          <w:numId w:val="2"/>
        </w:numPr>
        <w:ind w:left="0" w:firstLine="709"/>
        <w:contextualSpacing/>
        <w:jc w:val="both"/>
        <w:rPr>
          <w:rFonts w:eastAsiaTheme="minorHAnsi"/>
          <w:sz w:val="28"/>
          <w:szCs w:val="28"/>
          <w:lang w:eastAsia="en-US"/>
        </w:rPr>
      </w:pPr>
      <w:r w:rsidRPr="00D721DB">
        <w:rPr>
          <w:rFonts w:eastAsiaTheme="minorHAnsi"/>
          <w:sz w:val="28"/>
          <w:szCs w:val="28"/>
          <w:lang w:eastAsia="en-US"/>
        </w:rPr>
        <w:t>составление описательных рассказов о пуговицах;</w:t>
      </w:r>
    </w:p>
    <w:p w:rsidR="001A3446" w:rsidRPr="00D721DB" w:rsidRDefault="001A3446" w:rsidP="001A3446">
      <w:pPr>
        <w:numPr>
          <w:ilvl w:val="0"/>
          <w:numId w:val="2"/>
        </w:numPr>
        <w:tabs>
          <w:tab w:val="left" w:pos="851"/>
        </w:tabs>
        <w:ind w:left="0" w:firstLine="709"/>
        <w:contextualSpacing/>
        <w:jc w:val="both"/>
        <w:rPr>
          <w:rFonts w:eastAsiaTheme="minorHAnsi"/>
          <w:sz w:val="28"/>
          <w:szCs w:val="28"/>
          <w:lang w:eastAsia="en-US"/>
        </w:rPr>
      </w:pPr>
      <w:r w:rsidRPr="00D721DB">
        <w:rPr>
          <w:rFonts w:eastAsiaTheme="minorHAnsi"/>
          <w:sz w:val="28"/>
          <w:szCs w:val="28"/>
          <w:lang w:eastAsia="en-US"/>
        </w:rPr>
        <w:t>придумывание сказок и историй о  пуговицах;</w:t>
      </w:r>
    </w:p>
    <w:p w:rsidR="001A3446" w:rsidRPr="00D721DB" w:rsidRDefault="001A3446" w:rsidP="001A3446">
      <w:pPr>
        <w:numPr>
          <w:ilvl w:val="0"/>
          <w:numId w:val="2"/>
        </w:numPr>
        <w:tabs>
          <w:tab w:val="left" w:pos="851"/>
        </w:tabs>
        <w:ind w:left="0" w:firstLine="709"/>
        <w:contextualSpacing/>
        <w:jc w:val="both"/>
        <w:rPr>
          <w:rFonts w:eastAsiaTheme="minorHAnsi"/>
          <w:sz w:val="28"/>
          <w:szCs w:val="28"/>
          <w:lang w:eastAsia="en-US"/>
        </w:rPr>
      </w:pPr>
      <w:r w:rsidRPr="00D721DB">
        <w:rPr>
          <w:rFonts w:eastAsiaTheme="minorHAnsi"/>
          <w:sz w:val="28"/>
          <w:szCs w:val="28"/>
          <w:lang w:eastAsia="en-US"/>
        </w:rPr>
        <w:t>отгадывание и придумывание загадок;</w:t>
      </w:r>
    </w:p>
    <w:p w:rsidR="001A3446" w:rsidRPr="00D721DB" w:rsidRDefault="001A3446" w:rsidP="001A3446">
      <w:pPr>
        <w:numPr>
          <w:ilvl w:val="0"/>
          <w:numId w:val="2"/>
        </w:numPr>
        <w:tabs>
          <w:tab w:val="left" w:pos="851"/>
        </w:tabs>
        <w:ind w:left="0" w:firstLine="709"/>
        <w:contextualSpacing/>
        <w:jc w:val="both"/>
        <w:rPr>
          <w:rFonts w:eastAsiaTheme="minorHAnsi"/>
          <w:sz w:val="28"/>
          <w:szCs w:val="28"/>
          <w:lang w:eastAsia="en-US"/>
        </w:rPr>
      </w:pPr>
      <w:r w:rsidRPr="00D721DB">
        <w:rPr>
          <w:rFonts w:eastAsiaTheme="minorHAnsi"/>
          <w:sz w:val="28"/>
          <w:szCs w:val="28"/>
          <w:lang w:eastAsia="en-US"/>
        </w:rPr>
        <w:t>заучивание стихов, пословиц о пуговицах;</w:t>
      </w:r>
    </w:p>
    <w:p w:rsidR="001A3446" w:rsidRPr="00D721DB" w:rsidRDefault="001A3446" w:rsidP="001A3446">
      <w:pPr>
        <w:numPr>
          <w:ilvl w:val="0"/>
          <w:numId w:val="2"/>
        </w:numPr>
        <w:tabs>
          <w:tab w:val="left" w:pos="851"/>
        </w:tabs>
        <w:ind w:left="0" w:firstLine="709"/>
        <w:contextualSpacing/>
        <w:jc w:val="both"/>
        <w:rPr>
          <w:rFonts w:eastAsiaTheme="minorHAnsi"/>
          <w:sz w:val="28"/>
          <w:szCs w:val="28"/>
          <w:lang w:eastAsia="en-US"/>
        </w:rPr>
      </w:pPr>
      <w:r w:rsidRPr="00D721DB">
        <w:rPr>
          <w:rFonts w:eastAsiaTheme="minorHAnsi"/>
          <w:sz w:val="28"/>
          <w:szCs w:val="28"/>
          <w:lang w:eastAsia="en-US"/>
        </w:rPr>
        <w:t>чтение художественной литературы, создание «Пуговичной библиотеки».</w:t>
      </w:r>
    </w:p>
    <w:p w:rsidR="001A3446" w:rsidRPr="00D721DB" w:rsidRDefault="001A3446" w:rsidP="001A3446">
      <w:pPr>
        <w:ind w:firstLine="709"/>
        <w:jc w:val="both"/>
        <w:rPr>
          <w:rFonts w:eastAsiaTheme="minorHAnsi"/>
          <w:sz w:val="28"/>
          <w:szCs w:val="28"/>
          <w:lang w:eastAsia="en-US"/>
        </w:rPr>
      </w:pPr>
      <w:r w:rsidRPr="00D721DB">
        <w:rPr>
          <w:rFonts w:eastAsiaTheme="minorHAnsi"/>
          <w:sz w:val="28"/>
          <w:szCs w:val="28"/>
          <w:lang w:eastAsia="en-US"/>
        </w:rPr>
        <w:t>В блок «Социально-коммуникативное развитие» включены занятия по ручному труду, сюжетно-ролевой игре.</w:t>
      </w:r>
    </w:p>
    <w:p w:rsidR="001A3446" w:rsidRPr="00D721DB" w:rsidRDefault="001A3446" w:rsidP="001A3446">
      <w:pPr>
        <w:ind w:firstLine="709"/>
        <w:jc w:val="both"/>
        <w:rPr>
          <w:rFonts w:eastAsiaTheme="minorHAnsi"/>
          <w:sz w:val="28"/>
          <w:szCs w:val="28"/>
          <w:lang w:eastAsia="en-US"/>
        </w:rPr>
      </w:pPr>
      <w:r w:rsidRPr="00D721DB">
        <w:rPr>
          <w:rFonts w:eastAsiaTheme="minorHAnsi"/>
          <w:sz w:val="28"/>
          <w:szCs w:val="28"/>
          <w:lang w:eastAsia="en-US"/>
        </w:rPr>
        <w:t xml:space="preserve">Самый насыщенный блок работы – «Художественно-эстетическое развитие»: рисование; лепка; аппликация с декором из пуговиц; выкладывание из пуговиц мозаичных изображений, выкладывание из пуговиц на </w:t>
      </w:r>
      <w:proofErr w:type="spellStart"/>
      <w:r w:rsidRPr="00D721DB">
        <w:rPr>
          <w:rFonts w:eastAsiaTheme="minorHAnsi"/>
          <w:sz w:val="28"/>
          <w:szCs w:val="28"/>
          <w:lang w:eastAsia="en-US"/>
        </w:rPr>
        <w:t>мандалах</w:t>
      </w:r>
      <w:proofErr w:type="spellEnd"/>
      <w:r w:rsidRPr="00D721DB">
        <w:rPr>
          <w:rFonts w:eastAsiaTheme="minorHAnsi"/>
          <w:sz w:val="28"/>
          <w:szCs w:val="28"/>
          <w:lang w:eastAsia="en-US"/>
        </w:rPr>
        <w:t>, изготовление украшений из пуговиц и т.д.</w:t>
      </w:r>
    </w:p>
    <w:p w:rsidR="001A3446" w:rsidRPr="00D721DB" w:rsidRDefault="001A3446" w:rsidP="001A3446">
      <w:pPr>
        <w:ind w:firstLine="709"/>
        <w:jc w:val="both"/>
        <w:rPr>
          <w:rFonts w:eastAsiaTheme="minorHAnsi"/>
          <w:sz w:val="28"/>
          <w:szCs w:val="28"/>
          <w:lang w:eastAsia="en-US"/>
        </w:rPr>
      </w:pPr>
      <w:r w:rsidRPr="00D721DB">
        <w:rPr>
          <w:rFonts w:eastAsiaTheme="minorHAnsi"/>
          <w:sz w:val="28"/>
          <w:szCs w:val="28"/>
          <w:lang w:eastAsia="en-US"/>
        </w:rPr>
        <w:t>Дети с большим удовольствием выполняли аппликации из пуговиц на изображенных предметах, изготавливали браслеты, выполняли яркие, красочные поделки, участвовали  в сборе коллекций.</w:t>
      </w:r>
    </w:p>
    <w:p w:rsidR="001A3446" w:rsidRPr="00D721DB" w:rsidRDefault="001A3446" w:rsidP="001A3446">
      <w:pPr>
        <w:ind w:firstLine="709"/>
        <w:jc w:val="both"/>
        <w:rPr>
          <w:rFonts w:eastAsiaTheme="minorHAnsi"/>
          <w:sz w:val="28"/>
          <w:szCs w:val="28"/>
        </w:rPr>
      </w:pPr>
      <w:r w:rsidRPr="00D721DB">
        <w:rPr>
          <w:rFonts w:eastAsiaTheme="minorHAnsi"/>
          <w:sz w:val="28"/>
          <w:szCs w:val="28"/>
          <w:lang w:eastAsia="en-US"/>
        </w:rPr>
        <w:lastRenderedPageBreak/>
        <w:t>Была оформлена картотека игр с пуговицами.</w:t>
      </w:r>
      <w:r w:rsidRPr="00D721DB">
        <w:rPr>
          <w:rFonts w:eastAsiaTheme="minorHAnsi"/>
          <w:sz w:val="28"/>
          <w:szCs w:val="28"/>
        </w:rPr>
        <w:t xml:space="preserve"> Многим детям очень нравится играть с пуговками. Можно сделать игру с пуговицами увлекательной, в ходе которой можно ставить различные дидактические задачи. Игры с пуговицами способствуют развитию мелкой моторики, координации движений, глазомера, концентрации внимания, усидчивости, навыков классификации, развитию элементарных математических представлений (закрепляют знание цветов и размеров, обучают счету и др.).</w:t>
      </w:r>
    </w:p>
    <w:p w:rsidR="001A3446" w:rsidRPr="00D721DB" w:rsidRDefault="001A3446" w:rsidP="001A3446">
      <w:pPr>
        <w:ind w:firstLine="709"/>
        <w:jc w:val="both"/>
        <w:rPr>
          <w:sz w:val="28"/>
          <w:szCs w:val="28"/>
        </w:rPr>
      </w:pPr>
      <w:r w:rsidRPr="00D721DB">
        <w:rPr>
          <w:sz w:val="28"/>
          <w:szCs w:val="28"/>
        </w:rPr>
        <w:t>А еще с ними можно делать массаж стоп и рук: опускаем руки или ноги в коробочку с большим количеством пуговиц, водим по ним руками или ногами, погружаем, а также пытаемся схватить пуговички пальцами рук или ног.</w:t>
      </w:r>
    </w:p>
    <w:p w:rsidR="001A3446" w:rsidRPr="00D721DB" w:rsidRDefault="001A3446" w:rsidP="001A3446">
      <w:pPr>
        <w:ind w:firstLine="709"/>
        <w:jc w:val="both"/>
        <w:rPr>
          <w:rFonts w:eastAsiaTheme="minorHAnsi"/>
          <w:sz w:val="28"/>
          <w:szCs w:val="28"/>
          <w:lang w:eastAsia="en-US"/>
        </w:rPr>
      </w:pPr>
      <w:r>
        <w:rPr>
          <w:rFonts w:eastAsiaTheme="minorHAnsi"/>
          <w:sz w:val="28"/>
          <w:szCs w:val="28"/>
          <w:lang w:eastAsia="en-US"/>
        </w:rPr>
        <w:t>В нашей группе</w:t>
      </w:r>
      <w:r w:rsidRPr="00D721DB">
        <w:rPr>
          <w:rFonts w:eastAsiaTheme="minorHAnsi"/>
          <w:sz w:val="28"/>
          <w:szCs w:val="28"/>
          <w:lang w:eastAsia="en-US"/>
        </w:rPr>
        <w:t xml:space="preserve"> усилиями педагогов, родителе</w:t>
      </w:r>
      <w:r>
        <w:rPr>
          <w:rFonts w:eastAsiaTheme="minorHAnsi"/>
          <w:sz w:val="28"/>
          <w:szCs w:val="28"/>
          <w:lang w:eastAsia="en-US"/>
        </w:rPr>
        <w:t>й и детей был создан уникальный</w:t>
      </w:r>
      <w:r w:rsidRPr="00D721DB">
        <w:rPr>
          <w:rFonts w:eastAsiaTheme="minorHAnsi"/>
          <w:sz w:val="28"/>
          <w:szCs w:val="28"/>
          <w:lang w:eastAsia="en-US"/>
        </w:rPr>
        <w:t xml:space="preserve"> мини-музей «Мир пуговиц», в котором коллекции пуговиц оформлены в виде рамок с пуговицами и емкостей, заполненных пуговицами, классифицированными: по фактуре (пластмассовые, деревянные, железные, стеклянные и др.); количеству отверстий и способов пришивания. Здесь собраны образцы пуговиц, сгруппированные по видам: «Детские пуговицы», «Металлические и форменные пуговицы», «Пуговицы-украшения». Организованы: выставка совместных работ «Интересные поделки», выставка поделок «Мастерю вместе с мамой и бабушкой».</w:t>
      </w:r>
    </w:p>
    <w:p w:rsidR="001A3446" w:rsidRPr="00D721DB" w:rsidRDefault="001A3446" w:rsidP="001A3446">
      <w:pPr>
        <w:ind w:firstLine="709"/>
        <w:jc w:val="both"/>
        <w:rPr>
          <w:rFonts w:eastAsiaTheme="minorHAnsi"/>
          <w:sz w:val="28"/>
          <w:szCs w:val="28"/>
          <w:lang w:eastAsia="en-US"/>
        </w:rPr>
      </w:pPr>
      <w:r w:rsidRPr="00D721DB">
        <w:rPr>
          <w:rFonts w:eastAsiaTheme="minorHAnsi"/>
          <w:sz w:val="28"/>
          <w:szCs w:val="28"/>
          <w:lang w:eastAsia="en-US"/>
        </w:rPr>
        <w:t>Результаты реализации мини-проекта превзошли ожидаемые результаты. Нельзя недооценивать релаксационное воздействие на организм ребенка, различных манипуляций с пуговицами, желание ребенка бесконечно творить и перебирать пуговицы. Пуговичная терапия проста в применении, пуговицы легко подвергаются гигиенической обработке.</w:t>
      </w:r>
    </w:p>
    <w:p w:rsidR="001A3446" w:rsidRPr="00D721DB" w:rsidRDefault="001A3446" w:rsidP="001A3446">
      <w:pPr>
        <w:ind w:firstLine="709"/>
        <w:jc w:val="both"/>
        <w:rPr>
          <w:rFonts w:eastAsiaTheme="minorHAnsi"/>
          <w:sz w:val="28"/>
          <w:szCs w:val="28"/>
          <w:lang w:eastAsia="en-US"/>
        </w:rPr>
      </w:pPr>
      <w:r w:rsidRPr="00D721DB">
        <w:rPr>
          <w:rFonts w:eastAsiaTheme="minorHAnsi"/>
          <w:sz w:val="28"/>
          <w:szCs w:val="28"/>
          <w:lang w:eastAsia="en-US"/>
        </w:rPr>
        <w:t>Каждый ребенок – маленький исследователь, с радостью и удивлением открывающий для себя мир. Я помогаю своим воспитанникам открывать потенциальные способности, заложенные в них с рождения. Я стремлюсь создавать условия, при которых ребенок, владеющий навыками той или иной деятельности, имеет возможность самостоятельно проявлять свои творческие способности.</w:t>
      </w:r>
    </w:p>
    <w:p w:rsidR="001A3446" w:rsidRPr="00D721DB" w:rsidRDefault="001A3446" w:rsidP="001A3446">
      <w:pPr>
        <w:ind w:firstLine="709"/>
        <w:jc w:val="both"/>
        <w:rPr>
          <w:rFonts w:eastAsia="Calibri"/>
          <w:sz w:val="28"/>
          <w:szCs w:val="28"/>
          <w:lang w:eastAsia="en-US"/>
        </w:rPr>
      </w:pPr>
      <w:r w:rsidRPr="00D721DB">
        <w:rPr>
          <w:rFonts w:eastAsia="Calibri"/>
          <w:sz w:val="28"/>
          <w:szCs w:val="28"/>
          <w:lang w:eastAsia="en-US"/>
        </w:rPr>
        <w:t xml:space="preserve">Главное, чему научил проект и детей, и взрослых, </w:t>
      </w:r>
      <w:r w:rsidRPr="00D721DB">
        <w:rPr>
          <w:rFonts w:eastAsiaTheme="minorHAnsi"/>
          <w:sz w:val="28"/>
          <w:szCs w:val="28"/>
          <w:lang w:eastAsia="en-US"/>
        </w:rPr>
        <w:t>–</w:t>
      </w:r>
      <w:r w:rsidRPr="00D721DB">
        <w:rPr>
          <w:rFonts w:eastAsia="Calibri"/>
          <w:sz w:val="28"/>
          <w:szCs w:val="28"/>
          <w:lang w:eastAsia="en-US"/>
        </w:rPr>
        <w:t xml:space="preserve"> это осознание того, что даже самая обычная вещь может хранить в себе удивительное назначение. Ищите, удивляйтесь, открывайте новое!</w:t>
      </w:r>
    </w:p>
    <w:p w:rsidR="001A3446" w:rsidRDefault="001A3446" w:rsidP="001A3446">
      <w:pPr>
        <w:ind w:firstLine="709"/>
        <w:rPr>
          <w:rFonts w:eastAsia="Calibri"/>
          <w:b/>
          <w:sz w:val="28"/>
          <w:szCs w:val="28"/>
          <w:lang w:eastAsia="en-US"/>
        </w:rPr>
      </w:pPr>
    </w:p>
    <w:p w:rsidR="001A3446" w:rsidRPr="00D721DB" w:rsidRDefault="001A3446" w:rsidP="001A3446">
      <w:pPr>
        <w:ind w:firstLine="709"/>
        <w:rPr>
          <w:rFonts w:eastAsia="Calibri"/>
          <w:b/>
          <w:sz w:val="28"/>
          <w:szCs w:val="28"/>
          <w:u w:val="single"/>
          <w:lang w:eastAsia="en-US"/>
        </w:rPr>
      </w:pPr>
      <w:r w:rsidRPr="00D721DB">
        <w:rPr>
          <w:rFonts w:eastAsia="Calibri"/>
          <w:b/>
          <w:sz w:val="28"/>
          <w:szCs w:val="28"/>
          <w:u w:val="single"/>
          <w:lang w:eastAsia="en-US"/>
        </w:rPr>
        <w:t>Список литературы</w:t>
      </w:r>
    </w:p>
    <w:p w:rsidR="001A3446" w:rsidRPr="00D721DB" w:rsidRDefault="001A3446" w:rsidP="001A3446">
      <w:pPr>
        <w:numPr>
          <w:ilvl w:val="0"/>
          <w:numId w:val="3"/>
        </w:numPr>
        <w:shd w:val="clear" w:color="auto" w:fill="FFFFFF"/>
        <w:ind w:left="0" w:firstLine="709"/>
        <w:jc w:val="both"/>
        <w:rPr>
          <w:sz w:val="28"/>
          <w:szCs w:val="28"/>
        </w:rPr>
      </w:pPr>
      <w:proofErr w:type="spellStart"/>
      <w:r w:rsidRPr="00D721DB">
        <w:rPr>
          <w:sz w:val="28"/>
          <w:szCs w:val="28"/>
        </w:rPr>
        <w:t>Дыбина</w:t>
      </w:r>
      <w:proofErr w:type="spellEnd"/>
      <w:r w:rsidRPr="00D721DB">
        <w:rPr>
          <w:sz w:val="28"/>
          <w:szCs w:val="28"/>
        </w:rPr>
        <w:t xml:space="preserve"> О. В. «Рукотворный мир». – М., 2001.</w:t>
      </w:r>
    </w:p>
    <w:p w:rsidR="001A3446" w:rsidRPr="00D721DB" w:rsidRDefault="001A3446" w:rsidP="001A3446">
      <w:pPr>
        <w:numPr>
          <w:ilvl w:val="0"/>
          <w:numId w:val="3"/>
        </w:numPr>
        <w:shd w:val="clear" w:color="auto" w:fill="FFFFFF"/>
        <w:ind w:left="0" w:firstLine="709"/>
        <w:jc w:val="both"/>
        <w:rPr>
          <w:sz w:val="28"/>
          <w:szCs w:val="28"/>
        </w:rPr>
      </w:pPr>
      <w:proofErr w:type="spellStart"/>
      <w:r w:rsidRPr="00D721DB">
        <w:rPr>
          <w:sz w:val="28"/>
          <w:szCs w:val="28"/>
        </w:rPr>
        <w:t>Дыбина</w:t>
      </w:r>
      <w:proofErr w:type="spellEnd"/>
      <w:r w:rsidRPr="00D721DB">
        <w:rPr>
          <w:sz w:val="28"/>
          <w:szCs w:val="28"/>
        </w:rPr>
        <w:t xml:space="preserve"> О. В. «Что было до…. Игры – путешествия в прошлое предметов». – М., 2001</w:t>
      </w:r>
    </w:p>
    <w:p w:rsidR="001A3446" w:rsidRPr="00D721DB" w:rsidRDefault="001A3446" w:rsidP="001A3446">
      <w:pPr>
        <w:numPr>
          <w:ilvl w:val="0"/>
          <w:numId w:val="3"/>
        </w:numPr>
        <w:shd w:val="clear" w:color="auto" w:fill="FFFFFF"/>
        <w:ind w:left="0" w:firstLine="709"/>
        <w:jc w:val="both"/>
        <w:rPr>
          <w:sz w:val="28"/>
          <w:szCs w:val="28"/>
        </w:rPr>
      </w:pPr>
      <w:r w:rsidRPr="00D721DB">
        <w:rPr>
          <w:sz w:val="28"/>
          <w:szCs w:val="28"/>
        </w:rPr>
        <w:t>Лопухина И.С. Логопедия – речь, ритм, движение.</w:t>
      </w:r>
    </w:p>
    <w:p w:rsidR="001A3446" w:rsidRPr="00D721DB" w:rsidRDefault="001A3446" w:rsidP="001A3446">
      <w:pPr>
        <w:numPr>
          <w:ilvl w:val="0"/>
          <w:numId w:val="3"/>
        </w:numPr>
        <w:shd w:val="clear" w:color="auto" w:fill="FFFFFF"/>
        <w:ind w:left="0" w:firstLine="709"/>
        <w:jc w:val="both"/>
        <w:rPr>
          <w:sz w:val="28"/>
          <w:szCs w:val="28"/>
        </w:rPr>
      </w:pPr>
      <w:r w:rsidRPr="00D721DB">
        <w:rPr>
          <w:sz w:val="28"/>
          <w:szCs w:val="28"/>
        </w:rPr>
        <w:t xml:space="preserve">Новикова Т. Проектные технологии во внеурочной деятельности. // </w:t>
      </w:r>
      <w:proofErr w:type="spellStart"/>
      <w:r w:rsidRPr="00D721DB">
        <w:rPr>
          <w:sz w:val="28"/>
          <w:szCs w:val="28"/>
        </w:rPr>
        <w:t>Нар</w:t>
      </w:r>
      <w:proofErr w:type="gramStart"/>
      <w:r w:rsidRPr="00D721DB">
        <w:rPr>
          <w:sz w:val="28"/>
          <w:szCs w:val="28"/>
        </w:rPr>
        <w:t>.о</w:t>
      </w:r>
      <w:proofErr w:type="gramEnd"/>
      <w:r w:rsidRPr="00D721DB">
        <w:rPr>
          <w:sz w:val="28"/>
          <w:szCs w:val="28"/>
        </w:rPr>
        <w:t>бразование</w:t>
      </w:r>
      <w:proofErr w:type="spellEnd"/>
      <w:r w:rsidRPr="00D721DB">
        <w:rPr>
          <w:sz w:val="28"/>
          <w:szCs w:val="28"/>
        </w:rPr>
        <w:t>. – 2000. - №7.</w:t>
      </w:r>
    </w:p>
    <w:p w:rsidR="001A3446" w:rsidRPr="00D721DB" w:rsidRDefault="001A3446" w:rsidP="001A3446">
      <w:pPr>
        <w:numPr>
          <w:ilvl w:val="0"/>
          <w:numId w:val="3"/>
        </w:numPr>
        <w:shd w:val="clear" w:color="auto" w:fill="FFFFFF"/>
        <w:ind w:left="0" w:firstLine="709"/>
        <w:jc w:val="both"/>
        <w:rPr>
          <w:sz w:val="28"/>
          <w:szCs w:val="28"/>
        </w:rPr>
      </w:pPr>
      <w:r w:rsidRPr="00D721DB">
        <w:rPr>
          <w:sz w:val="28"/>
          <w:szCs w:val="28"/>
        </w:rPr>
        <w:t xml:space="preserve">Пахомова Н.Ю. Проектное обучение – что это? Из опыта </w:t>
      </w:r>
      <w:proofErr w:type="spellStart"/>
      <w:r w:rsidRPr="00D721DB">
        <w:rPr>
          <w:sz w:val="28"/>
          <w:szCs w:val="28"/>
        </w:rPr>
        <w:t>метод</w:t>
      </w:r>
      <w:proofErr w:type="gramStart"/>
      <w:r w:rsidRPr="00D721DB">
        <w:rPr>
          <w:sz w:val="28"/>
          <w:szCs w:val="28"/>
        </w:rPr>
        <w:t>.р</w:t>
      </w:r>
      <w:proofErr w:type="gramEnd"/>
      <w:r w:rsidRPr="00D721DB">
        <w:rPr>
          <w:sz w:val="28"/>
          <w:szCs w:val="28"/>
        </w:rPr>
        <w:t>аботы</w:t>
      </w:r>
      <w:proofErr w:type="spellEnd"/>
      <w:r w:rsidRPr="00D721DB">
        <w:rPr>
          <w:sz w:val="28"/>
          <w:szCs w:val="28"/>
        </w:rPr>
        <w:t xml:space="preserve">. Дайджест журнала “Методист”./ Сост. Пахомова. Науч. Ред. </w:t>
      </w:r>
      <w:proofErr w:type="spellStart"/>
      <w:r w:rsidRPr="00D721DB">
        <w:rPr>
          <w:sz w:val="28"/>
          <w:szCs w:val="28"/>
        </w:rPr>
        <w:t>Э.М.Никишин</w:t>
      </w:r>
      <w:proofErr w:type="spellEnd"/>
      <w:r w:rsidRPr="00D721DB">
        <w:rPr>
          <w:sz w:val="28"/>
          <w:szCs w:val="28"/>
        </w:rPr>
        <w:t>. – М.: АМК и ПРО, 2004.</w:t>
      </w:r>
    </w:p>
    <w:p w:rsidR="001A3446" w:rsidRPr="00D721DB" w:rsidRDefault="001A3446" w:rsidP="001A3446">
      <w:pPr>
        <w:numPr>
          <w:ilvl w:val="0"/>
          <w:numId w:val="3"/>
        </w:numPr>
        <w:shd w:val="clear" w:color="auto" w:fill="FFFFFF"/>
        <w:ind w:left="0" w:firstLine="709"/>
        <w:jc w:val="both"/>
        <w:rPr>
          <w:sz w:val="28"/>
          <w:szCs w:val="28"/>
        </w:rPr>
      </w:pPr>
      <w:r w:rsidRPr="00D721DB">
        <w:rPr>
          <w:sz w:val="28"/>
          <w:szCs w:val="28"/>
        </w:rPr>
        <w:lastRenderedPageBreak/>
        <w:t>Постникова Е. Метод проектов как один из путей повышения компетенции дошкольника. //Сельская школа. – 2004. - №2.</w:t>
      </w:r>
    </w:p>
    <w:p w:rsidR="001A3446" w:rsidRPr="00D721DB" w:rsidRDefault="001A3446" w:rsidP="001A3446">
      <w:pPr>
        <w:numPr>
          <w:ilvl w:val="0"/>
          <w:numId w:val="3"/>
        </w:numPr>
        <w:shd w:val="clear" w:color="auto" w:fill="FFFFFF"/>
        <w:ind w:left="0" w:firstLine="709"/>
        <w:jc w:val="both"/>
        <w:rPr>
          <w:sz w:val="28"/>
          <w:szCs w:val="28"/>
        </w:rPr>
      </w:pPr>
      <w:r w:rsidRPr="00D721DB">
        <w:rPr>
          <w:sz w:val="28"/>
          <w:szCs w:val="28"/>
        </w:rPr>
        <w:t>Савина Л.П. Пальчиковая гимнастика для развития речи дошкольника.</w:t>
      </w:r>
    </w:p>
    <w:p w:rsidR="001A3446" w:rsidRPr="00D721DB" w:rsidRDefault="001A3446" w:rsidP="001A3446">
      <w:pPr>
        <w:numPr>
          <w:ilvl w:val="0"/>
          <w:numId w:val="3"/>
        </w:numPr>
        <w:shd w:val="clear" w:color="auto" w:fill="FFFFFF"/>
        <w:ind w:left="0" w:firstLine="709"/>
        <w:jc w:val="both"/>
        <w:rPr>
          <w:sz w:val="28"/>
          <w:szCs w:val="28"/>
        </w:rPr>
      </w:pPr>
      <w:r w:rsidRPr="00D721DB">
        <w:rPr>
          <w:sz w:val="28"/>
          <w:szCs w:val="28"/>
        </w:rPr>
        <w:t>Сергеев И.С. Как организовать проектную деятельность дошкольника. – М., 2005.</w:t>
      </w:r>
    </w:p>
    <w:p w:rsidR="001A3446" w:rsidRPr="00D721DB" w:rsidRDefault="001A3446" w:rsidP="001A3446">
      <w:pPr>
        <w:numPr>
          <w:ilvl w:val="0"/>
          <w:numId w:val="3"/>
        </w:numPr>
        <w:shd w:val="clear" w:color="auto" w:fill="FFFFFF"/>
        <w:ind w:left="0" w:firstLine="709"/>
        <w:jc w:val="both"/>
        <w:rPr>
          <w:sz w:val="28"/>
          <w:szCs w:val="28"/>
        </w:rPr>
      </w:pPr>
      <w:r w:rsidRPr="00D721DB">
        <w:rPr>
          <w:sz w:val="28"/>
          <w:szCs w:val="28"/>
        </w:rPr>
        <w:t>Сиденко А.С. Метод проектов: история и практика применения. //Завуч. – 2003. - №6.</w:t>
      </w:r>
    </w:p>
    <w:p w:rsidR="001A3446" w:rsidRPr="00D721DB" w:rsidRDefault="001A3446" w:rsidP="001A3446">
      <w:pPr>
        <w:numPr>
          <w:ilvl w:val="0"/>
          <w:numId w:val="3"/>
        </w:numPr>
        <w:shd w:val="clear" w:color="auto" w:fill="FFFFFF"/>
        <w:ind w:left="0" w:firstLine="709"/>
        <w:jc w:val="both"/>
        <w:rPr>
          <w:sz w:val="28"/>
          <w:szCs w:val="28"/>
        </w:rPr>
      </w:pPr>
      <w:proofErr w:type="spellStart"/>
      <w:r w:rsidRPr="00D721DB">
        <w:rPr>
          <w:sz w:val="28"/>
          <w:szCs w:val="28"/>
        </w:rPr>
        <w:t>Узорова</w:t>
      </w:r>
      <w:proofErr w:type="spellEnd"/>
      <w:r w:rsidRPr="00D721DB">
        <w:rPr>
          <w:sz w:val="28"/>
          <w:szCs w:val="28"/>
        </w:rPr>
        <w:t xml:space="preserve"> О.В. Пальчиковая гимнастика.</w:t>
      </w:r>
    </w:p>
    <w:p w:rsidR="001A3446" w:rsidRPr="00D721DB" w:rsidRDefault="001A3446" w:rsidP="001A3446">
      <w:pPr>
        <w:numPr>
          <w:ilvl w:val="0"/>
          <w:numId w:val="3"/>
        </w:numPr>
        <w:shd w:val="clear" w:color="auto" w:fill="FFFFFF"/>
        <w:ind w:left="0" w:firstLine="709"/>
        <w:jc w:val="both"/>
        <w:rPr>
          <w:sz w:val="28"/>
          <w:szCs w:val="28"/>
        </w:rPr>
      </w:pPr>
      <w:r w:rsidRPr="00D721DB">
        <w:rPr>
          <w:sz w:val="28"/>
          <w:szCs w:val="28"/>
        </w:rPr>
        <w:t>Солоненко Л. Пуговичный мир//</w:t>
      </w:r>
      <w:proofErr w:type="spellStart"/>
      <w:r w:rsidRPr="00D721DB">
        <w:rPr>
          <w:sz w:val="28"/>
          <w:szCs w:val="28"/>
        </w:rPr>
        <w:t>ж</w:t>
      </w:r>
      <w:proofErr w:type="gramStart"/>
      <w:r w:rsidRPr="00D721DB">
        <w:rPr>
          <w:sz w:val="28"/>
          <w:szCs w:val="28"/>
        </w:rPr>
        <w:t>.Д</w:t>
      </w:r>
      <w:proofErr w:type="gramEnd"/>
      <w:r w:rsidRPr="00D721DB">
        <w:rPr>
          <w:sz w:val="28"/>
          <w:szCs w:val="28"/>
        </w:rPr>
        <w:t>ошкольное</w:t>
      </w:r>
      <w:proofErr w:type="spellEnd"/>
      <w:r w:rsidRPr="00D721DB">
        <w:rPr>
          <w:sz w:val="28"/>
          <w:szCs w:val="28"/>
        </w:rPr>
        <w:t xml:space="preserve"> воспитание №2/2013 с. 28</w:t>
      </w:r>
    </w:p>
    <w:p w:rsidR="001A3446" w:rsidRPr="00D721DB" w:rsidRDefault="001A3446" w:rsidP="001A3446">
      <w:pPr>
        <w:numPr>
          <w:ilvl w:val="0"/>
          <w:numId w:val="3"/>
        </w:numPr>
        <w:shd w:val="clear" w:color="auto" w:fill="FFFFFF"/>
        <w:ind w:left="0" w:firstLine="709"/>
        <w:jc w:val="both"/>
        <w:rPr>
          <w:sz w:val="28"/>
          <w:szCs w:val="28"/>
        </w:rPr>
      </w:pPr>
      <w:proofErr w:type="spellStart"/>
      <w:r w:rsidRPr="00D721DB">
        <w:rPr>
          <w:sz w:val="28"/>
          <w:szCs w:val="28"/>
        </w:rPr>
        <w:t>Деникеева</w:t>
      </w:r>
      <w:proofErr w:type="spellEnd"/>
      <w:r w:rsidRPr="00D721DB">
        <w:rPr>
          <w:sz w:val="28"/>
          <w:szCs w:val="28"/>
        </w:rPr>
        <w:t xml:space="preserve"> Ф. Ахунова К. Развитие мелкой моторики и </w:t>
      </w:r>
      <w:proofErr w:type="spellStart"/>
      <w:r w:rsidRPr="00D721DB">
        <w:rPr>
          <w:sz w:val="28"/>
          <w:szCs w:val="28"/>
        </w:rPr>
        <w:t>сенсорики</w:t>
      </w:r>
      <w:proofErr w:type="spellEnd"/>
      <w:r w:rsidRPr="00D721DB">
        <w:rPr>
          <w:sz w:val="28"/>
          <w:szCs w:val="28"/>
        </w:rPr>
        <w:t xml:space="preserve"> с помощью пуговиц//</w:t>
      </w:r>
      <w:proofErr w:type="spellStart"/>
      <w:r w:rsidRPr="00D721DB">
        <w:rPr>
          <w:sz w:val="28"/>
          <w:szCs w:val="28"/>
        </w:rPr>
        <w:t>ж</w:t>
      </w:r>
      <w:proofErr w:type="gramStart"/>
      <w:r w:rsidRPr="00D721DB">
        <w:rPr>
          <w:sz w:val="28"/>
          <w:szCs w:val="28"/>
        </w:rPr>
        <w:t>.Д</w:t>
      </w:r>
      <w:proofErr w:type="gramEnd"/>
      <w:r w:rsidRPr="00D721DB">
        <w:rPr>
          <w:sz w:val="28"/>
          <w:szCs w:val="28"/>
        </w:rPr>
        <w:t>ошкольное</w:t>
      </w:r>
      <w:proofErr w:type="spellEnd"/>
      <w:r w:rsidRPr="00D721DB">
        <w:rPr>
          <w:sz w:val="28"/>
          <w:szCs w:val="28"/>
        </w:rPr>
        <w:t xml:space="preserve"> воспитание №2/2013 с. 69</w:t>
      </w:r>
    </w:p>
    <w:p w:rsidR="001A3446" w:rsidRPr="00D721DB" w:rsidRDefault="001A3446" w:rsidP="001A3446">
      <w:pPr>
        <w:numPr>
          <w:ilvl w:val="0"/>
          <w:numId w:val="3"/>
        </w:numPr>
        <w:shd w:val="clear" w:color="auto" w:fill="FFFFFF"/>
        <w:ind w:left="0" w:firstLine="709"/>
        <w:jc w:val="both"/>
        <w:rPr>
          <w:sz w:val="28"/>
          <w:szCs w:val="28"/>
        </w:rPr>
      </w:pPr>
      <w:r w:rsidRPr="00D721DB">
        <w:rPr>
          <w:sz w:val="28"/>
          <w:szCs w:val="28"/>
        </w:rPr>
        <w:t>Штиль С. Сенсорное развитие детей с особыми потребностями с помощью пуговичной терапии//</w:t>
      </w:r>
      <w:proofErr w:type="spellStart"/>
      <w:r w:rsidRPr="00D721DB">
        <w:rPr>
          <w:sz w:val="28"/>
          <w:szCs w:val="28"/>
        </w:rPr>
        <w:t>ж</w:t>
      </w:r>
      <w:proofErr w:type="gramStart"/>
      <w:r w:rsidRPr="00D721DB">
        <w:rPr>
          <w:sz w:val="28"/>
          <w:szCs w:val="28"/>
        </w:rPr>
        <w:t>.К</w:t>
      </w:r>
      <w:proofErr w:type="gramEnd"/>
      <w:r w:rsidRPr="00D721DB">
        <w:rPr>
          <w:sz w:val="28"/>
          <w:szCs w:val="28"/>
        </w:rPr>
        <w:t>оррекционная</w:t>
      </w:r>
      <w:proofErr w:type="spellEnd"/>
      <w:r w:rsidRPr="00D721DB">
        <w:rPr>
          <w:sz w:val="28"/>
          <w:szCs w:val="28"/>
        </w:rPr>
        <w:t xml:space="preserve"> работа в ДОУ №1/2016 с.8</w:t>
      </w:r>
    </w:p>
    <w:p w:rsidR="001A3446" w:rsidRPr="00D721DB" w:rsidRDefault="001A3446" w:rsidP="001A3446">
      <w:pPr>
        <w:numPr>
          <w:ilvl w:val="0"/>
          <w:numId w:val="3"/>
        </w:numPr>
        <w:shd w:val="clear" w:color="auto" w:fill="FFFFFF"/>
        <w:ind w:left="0" w:firstLine="709"/>
        <w:jc w:val="both"/>
        <w:rPr>
          <w:sz w:val="28"/>
          <w:szCs w:val="28"/>
        </w:rPr>
      </w:pPr>
      <w:hyperlink r:id="rId6" w:history="1">
        <w:r w:rsidRPr="00D721DB">
          <w:rPr>
            <w:sz w:val="28"/>
            <w:szCs w:val="28"/>
            <w:u w:val="single"/>
          </w:rPr>
          <w:t>http://www.artem.chulpanov.ru/pugoviza.html</w:t>
        </w:r>
      </w:hyperlink>
      <w:r w:rsidRPr="00D721DB">
        <w:rPr>
          <w:sz w:val="28"/>
          <w:szCs w:val="28"/>
        </w:rPr>
        <w:t>  - История пуговицы</w:t>
      </w:r>
    </w:p>
    <w:p w:rsidR="001A3446" w:rsidRPr="00D721DB" w:rsidRDefault="001A3446" w:rsidP="001A3446">
      <w:pPr>
        <w:numPr>
          <w:ilvl w:val="0"/>
          <w:numId w:val="3"/>
        </w:numPr>
        <w:shd w:val="clear" w:color="auto" w:fill="FFFFFF"/>
        <w:ind w:left="0" w:firstLine="709"/>
        <w:jc w:val="both"/>
        <w:rPr>
          <w:sz w:val="28"/>
          <w:szCs w:val="28"/>
        </w:rPr>
      </w:pPr>
      <w:hyperlink r:id="rId7" w:history="1">
        <w:r w:rsidRPr="00D721DB">
          <w:rPr>
            <w:sz w:val="28"/>
            <w:szCs w:val="28"/>
            <w:u w:val="single"/>
          </w:rPr>
          <w:t>http://lucky-alla.blogspot.ru/2012/03/blog-post_2402.html</w:t>
        </w:r>
      </w:hyperlink>
      <w:r>
        <w:rPr>
          <w:sz w:val="28"/>
          <w:szCs w:val="28"/>
          <w:u w:val="single"/>
        </w:rPr>
        <w:t xml:space="preserve"> </w:t>
      </w:r>
      <w:r w:rsidRPr="00D721DB">
        <w:rPr>
          <w:sz w:val="28"/>
          <w:szCs w:val="28"/>
        </w:rPr>
        <w:t>  - Хочу всё знать.</w:t>
      </w:r>
    </w:p>
    <w:p w:rsidR="0023246B" w:rsidRDefault="0023246B"/>
    <w:sectPr w:rsidR="00232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312A6"/>
    <w:multiLevelType w:val="hybridMultilevel"/>
    <w:tmpl w:val="57884E34"/>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027937"/>
    <w:multiLevelType w:val="hybridMultilevel"/>
    <w:tmpl w:val="0FC8E61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5619DB"/>
    <w:multiLevelType w:val="multilevel"/>
    <w:tmpl w:val="2C809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46"/>
    <w:rsid w:val="001A3446"/>
    <w:rsid w:val="0023246B"/>
    <w:rsid w:val="0090363F"/>
    <w:rsid w:val="00F30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36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36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infourok.ru/go.html?href%3Dhttp%253A%252F%252Flucky-alla.blogspot.ru%252F2012%252F03%252Fblog-post_2402.html&amp;sa=D&amp;ust=1541322958374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infourok.ru/go.html?href%3Dhttp%253A%252F%252Fwww.artem.chulpanov.ru%252Fpugoviza.html&amp;sa=D&amp;ust=1541322958374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Гердт Оксана Владимировна</dc:creator>
  <cp:lastModifiedBy>Гердт Оксана Владимировна</cp:lastModifiedBy>
  <cp:revision>1</cp:revision>
  <dcterms:created xsi:type="dcterms:W3CDTF">2021-07-27T07:50:00Z</dcterms:created>
  <dcterms:modified xsi:type="dcterms:W3CDTF">2021-07-27T08:03:00Z</dcterms:modified>
</cp:coreProperties>
</file>